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249" w:rsidRPr="004A4415" w:rsidRDefault="004A4415" w:rsidP="004A4415">
      <w:pPr>
        <w:pStyle w:val="a3"/>
        <w:ind w:firstLine="709"/>
        <w:jc w:val="both"/>
        <w:rPr>
          <w:rFonts w:ascii="Times New Roman" w:hAnsi="Times New Roman" w:cs="Times New Roman"/>
          <w:b/>
          <w:sz w:val="24"/>
          <w:szCs w:val="24"/>
        </w:rPr>
      </w:pPr>
      <w:r>
        <w:rPr>
          <w:rFonts w:ascii="Times New Roman" w:hAnsi="Times New Roman" w:cs="Times New Roman"/>
          <w:b/>
          <w:sz w:val="24"/>
          <w:szCs w:val="24"/>
        </w:rPr>
        <w:t xml:space="preserve">Лекция 6. </w:t>
      </w:r>
      <w:r w:rsidRPr="004A4415">
        <w:rPr>
          <w:rFonts w:ascii="Times New Roman" w:hAnsi="Times New Roman" w:cs="Times New Roman"/>
          <w:b/>
          <w:sz w:val="24"/>
          <w:szCs w:val="24"/>
        </w:rPr>
        <w:t>Память. Понятие, виды, свойства, психологические теории</w:t>
      </w:r>
    </w:p>
    <w:p w:rsidR="004A4415" w:rsidRPr="004A4415" w:rsidRDefault="004A4415" w:rsidP="004A4415">
      <w:pPr>
        <w:pStyle w:val="a3"/>
        <w:ind w:firstLine="709"/>
        <w:jc w:val="both"/>
        <w:rPr>
          <w:rFonts w:ascii="Times New Roman" w:hAnsi="Times New Roman" w:cs="Times New Roman"/>
          <w:sz w:val="24"/>
          <w:szCs w:val="24"/>
        </w:rPr>
      </w:pPr>
      <w:r w:rsidRPr="004A4415">
        <w:rPr>
          <w:rFonts w:ascii="Times New Roman" w:hAnsi="Times New Roman" w:cs="Times New Roman"/>
          <w:sz w:val="24"/>
          <w:szCs w:val="24"/>
        </w:rPr>
        <w:t>Под памятью мы понимаем запечатление (запись), сохранение и последующее узнавание и воспроизведение следов прошлого опыта, позволяющее накапливать информацию, не теряя при этом прежних знаний, сведений, навыков.</w:t>
      </w:r>
    </w:p>
    <w:p w:rsidR="004A4415" w:rsidRPr="004A4415" w:rsidRDefault="004A4415" w:rsidP="004A4415">
      <w:pPr>
        <w:pStyle w:val="a3"/>
        <w:ind w:firstLine="709"/>
        <w:jc w:val="both"/>
        <w:rPr>
          <w:rFonts w:ascii="Times New Roman" w:hAnsi="Times New Roman" w:cs="Times New Roman"/>
          <w:sz w:val="24"/>
          <w:szCs w:val="24"/>
        </w:rPr>
      </w:pPr>
      <w:r w:rsidRPr="004A4415">
        <w:rPr>
          <w:rFonts w:ascii="Times New Roman" w:hAnsi="Times New Roman" w:cs="Times New Roman"/>
          <w:b/>
          <w:sz w:val="24"/>
          <w:szCs w:val="24"/>
        </w:rPr>
        <w:t>Память</w:t>
      </w:r>
      <w:r w:rsidRPr="004A4415">
        <w:rPr>
          <w:rFonts w:ascii="Times New Roman" w:hAnsi="Times New Roman" w:cs="Times New Roman"/>
          <w:sz w:val="24"/>
          <w:szCs w:val="24"/>
        </w:rPr>
        <w:t xml:space="preserve"> — важнейшая психическая функция, являющаяся объединяющим звеном организации психики. Она обеспечивает целостность и единство личности.</w:t>
      </w:r>
    </w:p>
    <w:p w:rsidR="004A4415" w:rsidRPr="004A4415" w:rsidRDefault="004A4415" w:rsidP="004A4415">
      <w:pPr>
        <w:pStyle w:val="a3"/>
        <w:ind w:firstLine="709"/>
        <w:jc w:val="both"/>
        <w:rPr>
          <w:rFonts w:ascii="Times New Roman" w:hAnsi="Times New Roman" w:cs="Times New Roman"/>
          <w:b/>
          <w:sz w:val="24"/>
          <w:szCs w:val="24"/>
        </w:rPr>
      </w:pPr>
      <w:r w:rsidRPr="004A4415">
        <w:rPr>
          <w:rFonts w:ascii="Times New Roman" w:hAnsi="Times New Roman" w:cs="Times New Roman"/>
          <w:b/>
          <w:sz w:val="24"/>
          <w:szCs w:val="24"/>
        </w:rPr>
        <w:t>Память как познавательный процесс</w:t>
      </w:r>
    </w:p>
    <w:p w:rsidR="004A4415" w:rsidRPr="004A4415" w:rsidRDefault="004A4415" w:rsidP="004A4415">
      <w:pPr>
        <w:pStyle w:val="a3"/>
        <w:ind w:firstLine="709"/>
        <w:jc w:val="both"/>
        <w:rPr>
          <w:rFonts w:ascii="Times New Roman" w:hAnsi="Times New Roman" w:cs="Times New Roman"/>
          <w:sz w:val="24"/>
          <w:szCs w:val="24"/>
        </w:rPr>
      </w:pPr>
      <w:r w:rsidRPr="004A4415">
        <w:rPr>
          <w:rFonts w:ascii="Times New Roman" w:hAnsi="Times New Roman" w:cs="Times New Roman"/>
          <w:sz w:val="24"/>
          <w:szCs w:val="24"/>
        </w:rPr>
        <w:t>Всякий познавательный процесс превращается в память, и всякая память превращается во что-то другое. Но память отличается от всех остальных психических процессов тем, что она непосредственно не направлена на отражение окружающего мира, в отличие, например, от восприятия и мышления.</w:t>
      </w:r>
    </w:p>
    <w:p w:rsidR="004A4415" w:rsidRPr="004A4415" w:rsidRDefault="004A4415" w:rsidP="004A4415">
      <w:pPr>
        <w:pStyle w:val="a3"/>
        <w:ind w:firstLine="709"/>
        <w:jc w:val="both"/>
        <w:rPr>
          <w:rFonts w:ascii="Times New Roman" w:hAnsi="Times New Roman" w:cs="Times New Roman"/>
          <w:sz w:val="24"/>
          <w:szCs w:val="24"/>
        </w:rPr>
      </w:pPr>
      <w:r w:rsidRPr="004A4415">
        <w:rPr>
          <w:rFonts w:ascii="Times New Roman" w:hAnsi="Times New Roman" w:cs="Times New Roman"/>
          <w:sz w:val="24"/>
          <w:szCs w:val="24"/>
        </w:rPr>
        <w:t>Память имеет дело с отражениями второго порядка, которые называются представлениями. Представление — это субъективный чувственный образ предыдущих восприятий, хранящийся в памяти. Представления бледнее и беднее образов восприятия. Это объясняется тем, что восприятие всегда поддерживается силой воздействия на органы чувств непосредственно воспринимаемых объектов, а представления такой поддержки не имеют, так как они строятся на образах прошлых восприятий. Поэтому в представлениях многие детали воспринимавшихся ранее предметов, явлений и событий нередко сливаются или стираются. Представления отличаются от восприятий также своей изменчивостью, непостоянством, возможностью их «реконструкции» — преобразования механизмами воображения.</w:t>
      </w:r>
    </w:p>
    <w:p w:rsidR="004A4415" w:rsidRPr="004A4415" w:rsidRDefault="004A4415" w:rsidP="004A4415">
      <w:pPr>
        <w:pStyle w:val="a3"/>
        <w:ind w:firstLine="709"/>
        <w:jc w:val="both"/>
        <w:rPr>
          <w:rFonts w:ascii="Times New Roman" w:hAnsi="Times New Roman" w:cs="Times New Roman"/>
          <w:sz w:val="24"/>
          <w:szCs w:val="24"/>
        </w:rPr>
      </w:pPr>
      <w:r w:rsidRPr="004A4415">
        <w:rPr>
          <w:rFonts w:ascii="Times New Roman" w:hAnsi="Times New Roman" w:cs="Times New Roman"/>
          <w:sz w:val="24"/>
          <w:szCs w:val="24"/>
        </w:rPr>
        <w:t>Память в отличие от других познавательных процессов имеет дело не со связями и отношениями самих объективных вещей, а с отношением субъективных представлений о вещах к сложившейся картине индивидуального опыта. Память не добывает нового знания о вещах, а лишь реконструирует и организует уже добытое. Новое же знание она конструирует не посредством взаимодействия с самими вещами, а путем реорганизации отражающих их представлений.</w:t>
      </w:r>
    </w:p>
    <w:p w:rsidR="004A4415" w:rsidRPr="004A4415" w:rsidRDefault="004A4415" w:rsidP="004A4415">
      <w:pPr>
        <w:pStyle w:val="a3"/>
        <w:ind w:firstLine="709"/>
        <w:jc w:val="both"/>
        <w:rPr>
          <w:rFonts w:ascii="Times New Roman" w:hAnsi="Times New Roman" w:cs="Times New Roman"/>
          <w:b/>
          <w:sz w:val="24"/>
          <w:szCs w:val="24"/>
        </w:rPr>
      </w:pPr>
      <w:r w:rsidRPr="004A4415">
        <w:rPr>
          <w:rFonts w:ascii="Times New Roman" w:hAnsi="Times New Roman" w:cs="Times New Roman"/>
          <w:b/>
          <w:sz w:val="24"/>
          <w:szCs w:val="24"/>
        </w:rPr>
        <w:t>Виды и закономерности</w:t>
      </w:r>
    </w:p>
    <w:p w:rsidR="004A4415" w:rsidRPr="004A4415" w:rsidRDefault="004A4415" w:rsidP="004A4415">
      <w:pPr>
        <w:pStyle w:val="a3"/>
        <w:ind w:firstLine="709"/>
        <w:jc w:val="both"/>
        <w:rPr>
          <w:rFonts w:ascii="Times New Roman" w:hAnsi="Times New Roman" w:cs="Times New Roman"/>
          <w:sz w:val="24"/>
          <w:szCs w:val="24"/>
        </w:rPr>
      </w:pPr>
      <w:r w:rsidRPr="004A4415">
        <w:rPr>
          <w:rFonts w:ascii="Times New Roman" w:hAnsi="Times New Roman" w:cs="Times New Roman"/>
          <w:sz w:val="24"/>
          <w:szCs w:val="24"/>
        </w:rPr>
        <w:t>Существует множество классификаций памяти. В качестве наиболее общего основания для выделения различных видов памяти выступает зависимость ее характеристик от особенностей деятельности по запоминанию и воспроизведению. При этом отдельные виды памяти вычленяются в соответствии с тремя основными критериями:</w:t>
      </w:r>
    </w:p>
    <w:p w:rsidR="004A4415" w:rsidRPr="004A4415" w:rsidRDefault="004A4415" w:rsidP="004A4415">
      <w:pPr>
        <w:pStyle w:val="a3"/>
        <w:ind w:firstLine="709"/>
        <w:jc w:val="both"/>
        <w:rPr>
          <w:rFonts w:ascii="Times New Roman" w:hAnsi="Times New Roman" w:cs="Times New Roman"/>
          <w:sz w:val="24"/>
          <w:szCs w:val="24"/>
        </w:rPr>
      </w:pPr>
      <w:r w:rsidRPr="004A4415">
        <w:rPr>
          <w:rFonts w:ascii="Times New Roman" w:hAnsi="Times New Roman" w:cs="Times New Roman"/>
          <w:sz w:val="24"/>
          <w:szCs w:val="24"/>
        </w:rPr>
        <w:t>По характеру психической активности, преобладающей в деятельности, память делят на двигательную, эмоциональную, образную и словесно-логическую;</w:t>
      </w:r>
    </w:p>
    <w:p w:rsidR="004A4415" w:rsidRPr="004A4415" w:rsidRDefault="004A4415" w:rsidP="004A4415">
      <w:pPr>
        <w:pStyle w:val="a3"/>
        <w:ind w:firstLine="709"/>
        <w:jc w:val="both"/>
        <w:rPr>
          <w:rFonts w:ascii="Times New Roman" w:hAnsi="Times New Roman" w:cs="Times New Roman"/>
          <w:sz w:val="24"/>
          <w:szCs w:val="24"/>
        </w:rPr>
      </w:pPr>
      <w:r w:rsidRPr="004A4415">
        <w:rPr>
          <w:rFonts w:ascii="Times New Roman" w:hAnsi="Times New Roman" w:cs="Times New Roman"/>
          <w:sz w:val="24"/>
          <w:szCs w:val="24"/>
        </w:rPr>
        <w:t>По характеру целей деятельности память делят на непроизвольную и произвольную;</w:t>
      </w:r>
    </w:p>
    <w:p w:rsidR="004A4415" w:rsidRPr="004A4415" w:rsidRDefault="004A4415" w:rsidP="004A4415">
      <w:pPr>
        <w:pStyle w:val="a3"/>
        <w:ind w:firstLine="709"/>
        <w:jc w:val="both"/>
        <w:rPr>
          <w:rFonts w:ascii="Times New Roman" w:hAnsi="Times New Roman" w:cs="Times New Roman"/>
          <w:sz w:val="24"/>
          <w:szCs w:val="24"/>
        </w:rPr>
      </w:pPr>
      <w:r w:rsidRPr="004A4415">
        <w:rPr>
          <w:rFonts w:ascii="Times New Roman" w:hAnsi="Times New Roman" w:cs="Times New Roman"/>
          <w:sz w:val="24"/>
          <w:szCs w:val="24"/>
        </w:rPr>
        <w:t>По продолжительности сохранения информации (в связи с его ролью и местом в деятельности) память делят на: мгновенную, кратковременную, долговременную и буферную (оперативную).</w:t>
      </w:r>
    </w:p>
    <w:p w:rsidR="004A4415" w:rsidRPr="004A4415" w:rsidRDefault="004A4415" w:rsidP="004A4415">
      <w:pPr>
        <w:pStyle w:val="a3"/>
        <w:ind w:firstLine="709"/>
        <w:jc w:val="both"/>
        <w:rPr>
          <w:rFonts w:ascii="Times New Roman" w:hAnsi="Times New Roman" w:cs="Times New Roman"/>
          <w:sz w:val="24"/>
          <w:szCs w:val="24"/>
        </w:rPr>
      </w:pPr>
      <w:r w:rsidRPr="004A4415">
        <w:rPr>
          <w:rFonts w:ascii="Times New Roman" w:hAnsi="Times New Roman" w:cs="Times New Roman"/>
          <w:b/>
          <w:sz w:val="24"/>
          <w:szCs w:val="24"/>
        </w:rPr>
        <w:t>Мгновенная память</w:t>
      </w:r>
      <w:r w:rsidRPr="004A4415">
        <w:rPr>
          <w:rFonts w:ascii="Times New Roman" w:hAnsi="Times New Roman" w:cs="Times New Roman"/>
          <w:sz w:val="24"/>
          <w:szCs w:val="24"/>
        </w:rPr>
        <w:t xml:space="preserve"> связана с инерционностью органов чувств. Эта память не поддается произвольному управлению. Образ в мгновенной памяти не обладает константностью – это образ ощущения, а не восприятия. Мгновенная память обеспечивает слитное восприятие мира.</w:t>
      </w:r>
    </w:p>
    <w:p w:rsidR="004A4415" w:rsidRPr="004A4415" w:rsidRDefault="004A4415" w:rsidP="004A4415">
      <w:pPr>
        <w:pStyle w:val="a3"/>
        <w:ind w:firstLine="709"/>
        <w:jc w:val="both"/>
        <w:rPr>
          <w:rFonts w:ascii="Times New Roman" w:hAnsi="Times New Roman" w:cs="Times New Roman"/>
          <w:sz w:val="24"/>
          <w:szCs w:val="24"/>
        </w:rPr>
      </w:pPr>
      <w:r w:rsidRPr="004A4415">
        <w:rPr>
          <w:rFonts w:ascii="Times New Roman" w:hAnsi="Times New Roman" w:cs="Times New Roman"/>
          <w:sz w:val="24"/>
          <w:szCs w:val="24"/>
        </w:rPr>
        <w:t xml:space="preserve"> </w:t>
      </w:r>
      <w:r w:rsidRPr="004A4415">
        <w:rPr>
          <w:rFonts w:ascii="Times New Roman" w:hAnsi="Times New Roman" w:cs="Times New Roman"/>
          <w:b/>
          <w:sz w:val="24"/>
          <w:szCs w:val="24"/>
        </w:rPr>
        <w:t>Кратковременная память.</w:t>
      </w:r>
      <w:r w:rsidRPr="004A4415">
        <w:rPr>
          <w:rFonts w:ascii="Times New Roman" w:hAnsi="Times New Roman" w:cs="Times New Roman"/>
          <w:sz w:val="24"/>
          <w:szCs w:val="24"/>
        </w:rPr>
        <w:t xml:space="preserve"> Здесь сохраняется информация, к которой привлечено внимание. Информация сохраняется не в неизменном виде – она обрабатывается и интерпретируется. Для кратковременной памяти возможно произвольное управление с помощью повторения или символизации.</w:t>
      </w:r>
    </w:p>
    <w:p w:rsidR="004A4415" w:rsidRPr="004A4415" w:rsidRDefault="004A4415" w:rsidP="004A4415">
      <w:pPr>
        <w:pStyle w:val="a3"/>
        <w:ind w:firstLine="709"/>
        <w:jc w:val="both"/>
        <w:rPr>
          <w:rFonts w:ascii="Times New Roman" w:hAnsi="Times New Roman" w:cs="Times New Roman"/>
          <w:sz w:val="24"/>
          <w:szCs w:val="24"/>
        </w:rPr>
      </w:pPr>
      <w:r w:rsidRPr="004A4415">
        <w:rPr>
          <w:rFonts w:ascii="Times New Roman" w:hAnsi="Times New Roman" w:cs="Times New Roman"/>
          <w:b/>
          <w:sz w:val="24"/>
          <w:szCs w:val="24"/>
        </w:rPr>
        <w:t>Буферная (оперативная) память</w:t>
      </w:r>
      <w:r w:rsidRPr="004A4415">
        <w:rPr>
          <w:rFonts w:ascii="Times New Roman" w:hAnsi="Times New Roman" w:cs="Times New Roman"/>
          <w:sz w:val="24"/>
          <w:szCs w:val="24"/>
        </w:rPr>
        <w:t xml:space="preserve"> – промежуточная инстанция между кратковременной и долговременной памятью. Здесь информация сохраняется до возможности перевести ее в долговременную память. Очищение буферной памяти и категоризация информации, накопленной за день, происходит во время сна.</w:t>
      </w:r>
    </w:p>
    <w:p w:rsidR="004A4415" w:rsidRPr="004A4415" w:rsidRDefault="004A4415" w:rsidP="004A4415">
      <w:pPr>
        <w:pStyle w:val="a3"/>
        <w:ind w:firstLine="709"/>
        <w:jc w:val="both"/>
        <w:rPr>
          <w:rFonts w:ascii="Times New Roman" w:hAnsi="Times New Roman" w:cs="Times New Roman"/>
          <w:sz w:val="24"/>
          <w:szCs w:val="24"/>
        </w:rPr>
      </w:pPr>
      <w:r w:rsidRPr="004A4415">
        <w:rPr>
          <w:rFonts w:ascii="Times New Roman" w:hAnsi="Times New Roman" w:cs="Times New Roman"/>
          <w:sz w:val="24"/>
          <w:szCs w:val="24"/>
        </w:rPr>
        <w:t xml:space="preserve"> </w:t>
      </w:r>
    </w:p>
    <w:p w:rsidR="004A4415" w:rsidRPr="004A4415" w:rsidRDefault="004A4415" w:rsidP="004A4415">
      <w:pPr>
        <w:pStyle w:val="a3"/>
        <w:ind w:firstLine="709"/>
        <w:jc w:val="both"/>
        <w:rPr>
          <w:rFonts w:ascii="Times New Roman" w:hAnsi="Times New Roman" w:cs="Times New Roman"/>
          <w:sz w:val="24"/>
          <w:szCs w:val="24"/>
        </w:rPr>
      </w:pPr>
      <w:r w:rsidRPr="004A4415">
        <w:rPr>
          <w:rFonts w:ascii="Times New Roman" w:hAnsi="Times New Roman" w:cs="Times New Roman"/>
          <w:b/>
          <w:sz w:val="24"/>
          <w:szCs w:val="24"/>
        </w:rPr>
        <w:lastRenderedPageBreak/>
        <w:t>Долговременная память</w:t>
      </w:r>
      <w:r w:rsidRPr="004A4415">
        <w:rPr>
          <w:rFonts w:ascii="Times New Roman" w:hAnsi="Times New Roman" w:cs="Times New Roman"/>
          <w:sz w:val="24"/>
          <w:szCs w:val="24"/>
        </w:rPr>
        <w:t xml:space="preserve"> не ограничена по объему и времени сохранения информации. Но не всегда информация может быть вовремя извлечена. Доступность информации определяется организацией хранения. Имеется два типа хранения информации в долговременной памяти: с произвольным доступом к информации (информация непрерывно преобразуется) и без произвольного доступа (информация хранится в неизменном виде).</w:t>
      </w:r>
    </w:p>
    <w:p w:rsidR="004A4415" w:rsidRPr="004A4415" w:rsidRDefault="004A4415" w:rsidP="004A4415">
      <w:pPr>
        <w:pStyle w:val="a3"/>
        <w:ind w:firstLine="709"/>
        <w:jc w:val="both"/>
        <w:rPr>
          <w:rFonts w:ascii="Times New Roman" w:hAnsi="Times New Roman" w:cs="Times New Roman"/>
          <w:b/>
          <w:sz w:val="24"/>
          <w:szCs w:val="24"/>
        </w:rPr>
      </w:pPr>
      <w:r w:rsidRPr="004A4415">
        <w:rPr>
          <w:rFonts w:ascii="Times New Roman" w:hAnsi="Times New Roman" w:cs="Times New Roman"/>
          <w:b/>
          <w:sz w:val="24"/>
          <w:szCs w:val="24"/>
        </w:rPr>
        <w:t>Скорость извлечения информации из долговременной памяти зависит от следующих факторов:</w:t>
      </w:r>
    </w:p>
    <w:p w:rsidR="004A4415" w:rsidRPr="004A4415" w:rsidRDefault="004A4415" w:rsidP="004A4415">
      <w:pPr>
        <w:pStyle w:val="a3"/>
        <w:ind w:firstLine="709"/>
        <w:jc w:val="both"/>
        <w:rPr>
          <w:rFonts w:ascii="Times New Roman" w:hAnsi="Times New Roman" w:cs="Times New Roman"/>
          <w:sz w:val="24"/>
          <w:szCs w:val="24"/>
        </w:rPr>
      </w:pPr>
      <w:r w:rsidRPr="004A4415">
        <w:rPr>
          <w:rFonts w:ascii="Times New Roman" w:hAnsi="Times New Roman" w:cs="Times New Roman"/>
          <w:sz w:val="24"/>
          <w:szCs w:val="24"/>
        </w:rPr>
        <w:t>– величины класса (количества альтернатив, из которых производится выбор);</w:t>
      </w:r>
    </w:p>
    <w:p w:rsidR="004A4415" w:rsidRPr="004A4415" w:rsidRDefault="004A4415" w:rsidP="004A4415">
      <w:pPr>
        <w:pStyle w:val="a3"/>
        <w:ind w:firstLine="709"/>
        <w:jc w:val="both"/>
        <w:rPr>
          <w:rFonts w:ascii="Times New Roman" w:hAnsi="Times New Roman" w:cs="Times New Roman"/>
          <w:sz w:val="24"/>
          <w:szCs w:val="24"/>
        </w:rPr>
      </w:pPr>
      <w:r w:rsidRPr="004A4415">
        <w:rPr>
          <w:rFonts w:ascii="Times New Roman" w:hAnsi="Times New Roman" w:cs="Times New Roman"/>
          <w:sz w:val="24"/>
          <w:szCs w:val="24"/>
        </w:rPr>
        <w:t>– ценности информации;</w:t>
      </w:r>
    </w:p>
    <w:p w:rsidR="004A4415" w:rsidRPr="004A4415" w:rsidRDefault="004A4415" w:rsidP="004A4415">
      <w:pPr>
        <w:pStyle w:val="a3"/>
        <w:ind w:firstLine="709"/>
        <w:jc w:val="both"/>
        <w:rPr>
          <w:rFonts w:ascii="Times New Roman" w:hAnsi="Times New Roman" w:cs="Times New Roman"/>
          <w:sz w:val="24"/>
          <w:szCs w:val="24"/>
        </w:rPr>
      </w:pPr>
      <w:r w:rsidRPr="004A4415">
        <w:rPr>
          <w:rFonts w:ascii="Times New Roman" w:hAnsi="Times New Roman" w:cs="Times New Roman"/>
          <w:sz w:val="24"/>
          <w:szCs w:val="24"/>
        </w:rPr>
        <w:t>– установки человека;</w:t>
      </w:r>
    </w:p>
    <w:p w:rsidR="004A4415" w:rsidRPr="004A4415" w:rsidRDefault="004A4415" w:rsidP="004A4415">
      <w:pPr>
        <w:pStyle w:val="a3"/>
        <w:ind w:firstLine="709"/>
        <w:jc w:val="both"/>
        <w:rPr>
          <w:rFonts w:ascii="Times New Roman" w:hAnsi="Times New Roman" w:cs="Times New Roman"/>
          <w:sz w:val="24"/>
          <w:szCs w:val="24"/>
        </w:rPr>
      </w:pPr>
      <w:r w:rsidRPr="004A4415">
        <w:rPr>
          <w:rFonts w:ascii="Times New Roman" w:hAnsi="Times New Roman" w:cs="Times New Roman"/>
          <w:sz w:val="24"/>
          <w:szCs w:val="24"/>
        </w:rPr>
        <w:t>– логической категоризации.</w:t>
      </w:r>
    </w:p>
    <w:p w:rsidR="004A4415" w:rsidRPr="004A4415" w:rsidRDefault="004A4415" w:rsidP="004A4415">
      <w:pPr>
        <w:pStyle w:val="a3"/>
        <w:ind w:firstLine="709"/>
        <w:jc w:val="both"/>
        <w:rPr>
          <w:rFonts w:ascii="Times New Roman" w:hAnsi="Times New Roman" w:cs="Times New Roman"/>
          <w:b/>
          <w:sz w:val="24"/>
          <w:szCs w:val="24"/>
        </w:rPr>
      </w:pPr>
      <w:r w:rsidRPr="004A4415">
        <w:rPr>
          <w:rFonts w:ascii="Times New Roman" w:hAnsi="Times New Roman" w:cs="Times New Roman"/>
          <w:sz w:val="24"/>
          <w:szCs w:val="24"/>
        </w:rPr>
        <w:t xml:space="preserve"> </w:t>
      </w:r>
      <w:r w:rsidRPr="004A4415">
        <w:rPr>
          <w:rFonts w:ascii="Times New Roman" w:hAnsi="Times New Roman" w:cs="Times New Roman"/>
          <w:b/>
          <w:sz w:val="24"/>
          <w:szCs w:val="24"/>
        </w:rPr>
        <w:t>Факторы, определяющие сохранение информации в долговременной памяти:</w:t>
      </w:r>
    </w:p>
    <w:p w:rsidR="004A4415" w:rsidRPr="004A4415" w:rsidRDefault="004A4415" w:rsidP="004A4415">
      <w:pPr>
        <w:pStyle w:val="a3"/>
        <w:ind w:firstLine="709"/>
        <w:jc w:val="both"/>
        <w:rPr>
          <w:rFonts w:ascii="Times New Roman" w:hAnsi="Times New Roman" w:cs="Times New Roman"/>
          <w:sz w:val="24"/>
          <w:szCs w:val="24"/>
        </w:rPr>
      </w:pPr>
      <w:r w:rsidRPr="004A4415">
        <w:rPr>
          <w:rFonts w:ascii="Times New Roman" w:hAnsi="Times New Roman" w:cs="Times New Roman"/>
          <w:sz w:val="24"/>
          <w:szCs w:val="24"/>
        </w:rPr>
        <w:t>– привычность материала;</w:t>
      </w:r>
    </w:p>
    <w:p w:rsidR="004A4415" w:rsidRPr="004A4415" w:rsidRDefault="004A4415" w:rsidP="004A4415">
      <w:pPr>
        <w:pStyle w:val="a3"/>
        <w:ind w:firstLine="709"/>
        <w:jc w:val="both"/>
        <w:rPr>
          <w:rFonts w:ascii="Times New Roman" w:hAnsi="Times New Roman" w:cs="Times New Roman"/>
          <w:sz w:val="24"/>
          <w:szCs w:val="24"/>
        </w:rPr>
      </w:pPr>
      <w:r w:rsidRPr="004A4415">
        <w:rPr>
          <w:rFonts w:ascii="Times New Roman" w:hAnsi="Times New Roman" w:cs="Times New Roman"/>
          <w:sz w:val="24"/>
          <w:szCs w:val="24"/>
        </w:rPr>
        <w:t>– контекст;</w:t>
      </w:r>
    </w:p>
    <w:p w:rsidR="004A4415" w:rsidRPr="004A4415" w:rsidRDefault="004A4415" w:rsidP="004A4415">
      <w:pPr>
        <w:pStyle w:val="a3"/>
        <w:ind w:firstLine="709"/>
        <w:jc w:val="both"/>
        <w:rPr>
          <w:rFonts w:ascii="Times New Roman" w:hAnsi="Times New Roman" w:cs="Times New Roman"/>
          <w:sz w:val="24"/>
          <w:szCs w:val="24"/>
        </w:rPr>
      </w:pPr>
      <w:r w:rsidRPr="004A4415">
        <w:rPr>
          <w:rFonts w:ascii="Times New Roman" w:hAnsi="Times New Roman" w:cs="Times New Roman"/>
          <w:sz w:val="24"/>
          <w:szCs w:val="24"/>
        </w:rPr>
        <w:t>– принцип специфичности кодирования;</w:t>
      </w:r>
    </w:p>
    <w:p w:rsidR="004A4415" w:rsidRPr="004A4415" w:rsidRDefault="004A4415" w:rsidP="004A4415">
      <w:pPr>
        <w:pStyle w:val="a3"/>
        <w:ind w:firstLine="709"/>
        <w:jc w:val="both"/>
        <w:rPr>
          <w:rFonts w:ascii="Times New Roman" w:hAnsi="Times New Roman" w:cs="Times New Roman"/>
          <w:sz w:val="24"/>
          <w:szCs w:val="24"/>
        </w:rPr>
      </w:pPr>
      <w:r w:rsidRPr="004A4415">
        <w:rPr>
          <w:rFonts w:ascii="Times New Roman" w:hAnsi="Times New Roman" w:cs="Times New Roman"/>
          <w:sz w:val="24"/>
          <w:szCs w:val="24"/>
        </w:rPr>
        <w:t>– мотивация;</w:t>
      </w:r>
    </w:p>
    <w:p w:rsidR="004A4415" w:rsidRPr="004A4415" w:rsidRDefault="004A4415" w:rsidP="004A4415">
      <w:pPr>
        <w:pStyle w:val="a3"/>
        <w:ind w:firstLine="709"/>
        <w:jc w:val="both"/>
        <w:rPr>
          <w:rFonts w:ascii="Times New Roman" w:hAnsi="Times New Roman" w:cs="Times New Roman"/>
          <w:sz w:val="24"/>
          <w:szCs w:val="24"/>
        </w:rPr>
      </w:pPr>
      <w:r w:rsidRPr="004A4415">
        <w:rPr>
          <w:rFonts w:ascii="Times New Roman" w:hAnsi="Times New Roman" w:cs="Times New Roman"/>
          <w:sz w:val="24"/>
          <w:szCs w:val="24"/>
        </w:rPr>
        <w:t>– углубление в изучаемый материал.</w:t>
      </w:r>
    </w:p>
    <w:p w:rsidR="004A4415" w:rsidRPr="004A4415" w:rsidRDefault="004A4415" w:rsidP="004A4415">
      <w:pPr>
        <w:pStyle w:val="a3"/>
        <w:ind w:firstLine="709"/>
        <w:jc w:val="both"/>
        <w:rPr>
          <w:rFonts w:ascii="Times New Roman" w:hAnsi="Times New Roman" w:cs="Times New Roman"/>
          <w:sz w:val="24"/>
          <w:szCs w:val="24"/>
        </w:rPr>
      </w:pPr>
      <w:r w:rsidRPr="004A4415">
        <w:rPr>
          <w:rFonts w:ascii="Times New Roman" w:hAnsi="Times New Roman" w:cs="Times New Roman"/>
          <w:sz w:val="24"/>
          <w:szCs w:val="24"/>
        </w:rPr>
        <w:t xml:space="preserve"> </w:t>
      </w:r>
    </w:p>
    <w:p w:rsidR="004A4415" w:rsidRPr="004A4415" w:rsidRDefault="004A4415" w:rsidP="004A4415">
      <w:pPr>
        <w:pStyle w:val="a3"/>
        <w:ind w:firstLine="709"/>
        <w:jc w:val="center"/>
        <w:rPr>
          <w:rFonts w:ascii="Times New Roman" w:hAnsi="Times New Roman" w:cs="Times New Roman"/>
          <w:b/>
          <w:sz w:val="24"/>
          <w:szCs w:val="24"/>
        </w:rPr>
      </w:pPr>
      <w:r w:rsidRPr="004A4415">
        <w:rPr>
          <w:rFonts w:ascii="Times New Roman" w:hAnsi="Times New Roman" w:cs="Times New Roman"/>
          <w:b/>
          <w:sz w:val="24"/>
          <w:szCs w:val="24"/>
        </w:rPr>
        <w:t>Общие теории памяти</w:t>
      </w:r>
    </w:p>
    <w:p w:rsidR="004A4415" w:rsidRPr="004A4415" w:rsidRDefault="004A4415" w:rsidP="004A4415">
      <w:pPr>
        <w:pStyle w:val="a3"/>
        <w:ind w:firstLine="709"/>
        <w:jc w:val="both"/>
        <w:rPr>
          <w:rFonts w:ascii="Times New Roman" w:hAnsi="Times New Roman" w:cs="Times New Roman"/>
          <w:sz w:val="24"/>
          <w:szCs w:val="24"/>
        </w:rPr>
      </w:pPr>
      <w:r w:rsidRPr="004A4415">
        <w:rPr>
          <w:rFonts w:ascii="Times New Roman" w:hAnsi="Times New Roman" w:cs="Times New Roman"/>
          <w:sz w:val="24"/>
          <w:szCs w:val="24"/>
        </w:rPr>
        <w:t>Представителями различных наук выдвинуты разнообразные теории памяти: физическая, химическая, биохимическая, физиологическая, информационно-кибернетическая, а также группа психологических теорий.</w:t>
      </w:r>
    </w:p>
    <w:p w:rsidR="004A4415" w:rsidRPr="004A4415" w:rsidRDefault="004A4415" w:rsidP="004A4415">
      <w:pPr>
        <w:pStyle w:val="a3"/>
        <w:ind w:firstLine="709"/>
        <w:jc w:val="both"/>
        <w:rPr>
          <w:rFonts w:ascii="Times New Roman" w:hAnsi="Times New Roman" w:cs="Times New Roman"/>
          <w:sz w:val="24"/>
          <w:szCs w:val="24"/>
        </w:rPr>
      </w:pPr>
      <w:r w:rsidRPr="004A4415">
        <w:rPr>
          <w:rFonts w:ascii="Times New Roman" w:hAnsi="Times New Roman" w:cs="Times New Roman"/>
          <w:b/>
          <w:sz w:val="24"/>
          <w:szCs w:val="24"/>
        </w:rPr>
        <w:t>Физическая теория памяти</w:t>
      </w:r>
      <w:r w:rsidRPr="004A4415">
        <w:rPr>
          <w:rFonts w:ascii="Times New Roman" w:hAnsi="Times New Roman" w:cs="Times New Roman"/>
          <w:sz w:val="24"/>
          <w:szCs w:val="24"/>
        </w:rPr>
        <w:t>. Согласно этой теории нервный импульс проходя через определенную группу нейронов (нервных клеток), вызывает в местах их соприкосновений электрические и механические изменения и оставляет после себя физический след. Эти изменения обеспечивают вторичное прохождение импульса по знакомому пути, и таким образом происходит запоминание.</w:t>
      </w:r>
    </w:p>
    <w:p w:rsidR="004A4415" w:rsidRPr="004A4415" w:rsidRDefault="004A4415" w:rsidP="004A4415">
      <w:pPr>
        <w:pStyle w:val="a3"/>
        <w:ind w:firstLine="709"/>
        <w:jc w:val="both"/>
        <w:rPr>
          <w:rFonts w:ascii="Times New Roman" w:hAnsi="Times New Roman" w:cs="Times New Roman"/>
          <w:sz w:val="24"/>
          <w:szCs w:val="24"/>
        </w:rPr>
      </w:pPr>
      <w:r w:rsidRPr="004A4415">
        <w:rPr>
          <w:rFonts w:ascii="Times New Roman" w:hAnsi="Times New Roman" w:cs="Times New Roman"/>
          <w:b/>
          <w:sz w:val="24"/>
          <w:szCs w:val="24"/>
        </w:rPr>
        <w:t>Химическая теория памяти.</w:t>
      </w:r>
      <w:r w:rsidRPr="004A4415">
        <w:rPr>
          <w:rFonts w:ascii="Times New Roman" w:hAnsi="Times New Roman" w:cs="Times New Roman"/>
          <w:sz w:val="24"/>
          <w:szCs w:val="24"/>
        </w:rPr>
        <w:t xml:space="preserve"> Сторонники этой теории считают, что информация запоминается вследствие химических изменений в нервных клетках под воздействием раздражителей. Происходит перегруппировка белковых молекул нейронов, прежде всего молекул нуклеиновых кислот. Дезоксирибонуклеиновая кислота (ДНК) считается носителем генетической памяти, а рибонуклеиновая (РНК) — основой индивидуальной памяти.</w:t>
      </w:r>
    </w:p>
    <w:p w:rsidR="004A4415" w:rsidRPr="004A4415" w:rsidRDefault="004A4415" w:rsidP="004A4415">
      <w:pPr>
        <w:pStyle w:val="a3"/>
        <w:ind w:firstLine="709"/>
        <w:jc w:val="both"/>
        <w:rPr>
          <w:rFonts w:ascii="Times New Roman" w:hAnsi="Times New Roman" w:cs="Times New Roman"/>
          <w:sz w:val="24"/>
          <w:szCs w:val="24"/>
        </w:rPr>
      </w:pPr>
      <w:r w:rsidRPr="004A4415">
        <w:rPr>
          <w:rFonts w:ascii="Times New Roman" w:hAnsi="Times New Roman" w:cs="Times New Roman"/>
          <w:b/>
          <w:sz w:val="24"/>
          <w:szCs w:val="24"/>
        </w:rPr>
        <w:t>Биохимическая теория памяти.</w:t>
      </w:r>
      <w:r w:rsidRPr="004A4415">
        <w:rPr>
          <w:rFonts w:ascii="Times New Roman" w:hAnsi="Times New Roman" w:cs="Times New Roman"/>
          <w:sz w:val="24"/>
          <w:szCs w:val="24"/>
        </w:rPr>
        <w:t xml:space="preserve"> Авторы этой теории выдвинули гипотезу о двухступенчатом характере запоминания. На первой ступени, по их мнению, в мозгу происходит кратковременная (порядка нескольких секунд) реакция, которая вызывает физиологические изменения. Эти изменения имеют обратимый характер и являются механизмом кратковременного запоминания. На второй ступени — собственно биохимической — происходит образование новых белковых веществ (протеинов). Эта стадия приводит к необратимым изменениям в нервных клетках и считается механизмом долговременной памяти.</w:t>
      </w:r>
    </w:p>
    <w:p w:rsidR="004A4415" w:rsidRPr="004A4415" w:rsidRDefault="004A4415" w:rsidP="004A4415">
      <w:pPr>
        <w:pStyle w:val="a3"/>
        <w:ind w:firstLine="709"/>
        <w:jc w:val="both"/>
        <w:rPr>
          <w:rFonts w:ascii="Times New Roman" w:hAnsi="Times New Roman" w:cs="Times New Roman"/>
          <w:sz w:val="24"/>
          <w:szCs w:val="24"/>
        </w:rPr>
      </w:pPr>
      <w:r w:rsidRPr="004A4415">
        <w:rPr>
          <w:rFonts w:ascii="Times New Roman" w:hAnsi="Times New Roman" w:cs="Times New Roman"/>
          <w:b/>
          <w:sz w:val="24"/>
          <w:szCs w:val="24"/>
        </w:rPr>
        <w:t>Физиологическая теория памяти</w:t>
      </w:r>
      <w:r w:rsidRPr="004A4415">
        <w:rPr>
          <w:rFonts w:ascii="Times New Roman" w:hAnsi="Times New Roman" w:cs="Times New Roman"/>
          <w:sz w:val="24"/>
          <w:szCs w:val="24"/>
        </w:rPr>
        <w:t xml:space="preserve"> базируется на учении И.П. Павлова (http://www.iemrams.spb.ru/russian/pavlovru.htm) о закономерностях высшей нервной деятельности. В основе физиологического акта запоминания лежит условный рефлекс — акт образования связи между новым и ранее закрепленным содержанием.</w:t>
      </w:r>
    </w:p>
    <w:p w:rsidR="004A4415" w:rsidRPr="004A4415" w:rsidRDefault="004A4415" w:rsidP="004A4415">
      <w:pPr>
        <w:pStyle w:val="a3"/>
        <w:ind w:firstLine="709"/>
        <w:jc w:val="both"/>
        <w:rPr>
          <w:rFonts w:ascii="Times New Roman" w:hAnsi="Times New Roman" w:cs="Times New Roman"/>
          <w:sz w:val="24"/>
          <w:szCs w:val="24"/>
        </w:rPr>
      </w:pPr>
      <w:r w:rsidRPr="004A4415">
        <w:rPr>
          <w:rFonts w:ascii="Times New Roman" w:hAnsi="Times New Roman" w:cs="Times New Roman"/>
          <w:b/>
          <w:sz w:val="24"/>
          <w:szCs w:val="24"/>
        </w:rPr>
        <w:t>Информационно-кибернетическая теория памяти</w:t>
      </w:r>
      <w:r w:rsidRPr="004A4415">
        <w:rPr>
          <w:rFonts w:ascii="Times New Roman" w:hAnsi="Times New Roman" w:cs="Times New Roman"/>
          <w:sz w:val="24"/>
          <w:szCs w:val="24"/>
        </w:rPr>
        <w:t xml:space="preserve"> связана с появлением вычислительной техники и развитием программирования, что потребовало поиска путей принятия, переработки и хранения информации машинами. Это потребовало технического и алгоритмического моделирования процессов памяти по аналогии с человеческим мозгом.</w:t>
      </w:r>
    </w:p>
    <w:p w:rsidR="004A4415" w:rsidRDefault="004A4415" w:rsidP="004A4415">
      <w:pPr>
        <w:pStyle w:val="a3"/>
        <w:ind w:firstLine="709"/>
        <w:jc w:val="center"/>
        <w:rPr>
          <w:rFonts w:ascii="Times New Roman" w:hAnsi="Times New Roman" w:cs="Times New Roman"/>
          <w:b/>
          <w:sz w:val="24"/>
          <w:szCs w:val="24"/>
        </w:rPr>
      </w:pPr>
    </w:p>
    <w:p w:rsidR="004A4415" w:rsidRDefault="004A4415" w:rsidP="004A4415">
      <w:pPr>
        <w:pStyle w:val="a3"/>
        <w:ind w:firstLine="709"/>
        <w:jc w:val="center"/>
        <w:rPr>
          <w:rFonts w:ascii="Times New Roman" w:hAnsi="Times New Roman" w:cs="Times New Roman"/>
          <w:b/>
          <w:sz w:val="24"/>
          <w:szCs w:val="24"/>
        </w:rPr>
      </w:pPr>
    </w:p>
    <w:p w:rsidR="004A4415" w:rsidRPr="004A4415" w:rsidRDefault="004A4415" w:rsidP="004A4415">
      <w:pPr>
        <w:pStyle w:val="a3"/>
        <w:ind w:firstLine="709"/>
        <w:jc w:val="center"/>
        <w:rPr>
          <w:rFonts w:ascii="Times New Roman" w:hAnsi="Times New Roman" w:cs="Times New Roman"/>
          <w:b/>
          <w:sz w:val="24"/>
          <w:szCs w:val="24"/>
        </w:rPr>
      </w:pPr>
      <w:r w:rsidRPr="004A4415">
        <w:rPr>
          <w:rFonts w:ascii="Times New Roman" w:hAnsi="Times New Roman" w:cs="Times New Roman"/>
          <w:b/>
          <w:sz w:val="24"/>
          <w:szCs w:val="24"/>
        </w:rPr>
        <w:lastRenderedPageBreak/>
        <w:t>Психологические теории памяти</w:t>
      </w:r>
    </w:p>
    <w:p w:rsidR="004A4415" w:rsidRPr="004A4415" w:rsidRDefault="004A4415" w:rsidP="004A4415">
      <w:pPr>
        <w:pStyle w:val="a3"/>
        <w:ind w:firstLine="709"/>
        <w:jc w:val="both"/>
        <w:rPr>
          <w:rFonts w:ascii="Times New Roman" w:hAnsi="Times New Roman" w:cs="Times New Roman"/>
          <w:sz w:val="24"/>
          <w:szCs w:val="24"/>
        </w:rPr>
      </w:pPr>
      <w:r w:rsidRPr="004A4415">
        <w:rPr>
          <w:rFonts w:ascii="Times New Roman" w:hAnsi="Times New Roman" w:cs="Times New Roman"/>
          <w:sz w:val="24"/>
          <w:szCs w:val="24"/>
        </w:rPr>
        <w:t xml:space="preserve">В этой группе теорий можно выделить несколько направлений: ассоциативное, </w:t>
      </w:r>
      <w:proofErr w:type="spellStart"/>
      <w:r w:rsidRPr="004A4415">
        <w:rPr>
          <w:rFonts w:ascii="Times New Roman" w:hAnsi="Times New Roman" w:cs="Times New Roman"/>
          <w:sz w:val="24"/>
          <w:szCs w:val="24"/>
        </w:rPr>
        <w:t>гештальт</w:t>
      </w:r>
      <w:proofErr w:type="spellEnd"/>
      <w:r w:rsidRPr="004A4415">
        <w:rPr>
          <w:rFonts w:ascii="Times New Roman" w:hAnsi="Times New Roman" w:cs="Times New Roman"/>
          <w:sz w:val="24"/>
          <w:szCs w:val="24"/>
        </w:rPr>
        <w:t xml:space="preserve">-теорию, </w:t>
      </w:r>
      <w:proofErr w:type="spellStart"/>
      <w:r w:rsidRPr="004A4415">
        <w:rPr>
          <w:rFonts w:ascii="Times New Roman" w:hAnsi="Times New Roman" w:cs="Times New Roman"/>
          <w:sz w:val="24"/>
          <w:szCs w:val="24"/>
        </w:rPr>
        <w:t>Бихевиористическая</w:t>
      </w:r>
      <w:proofErr w:type="spellEnd"/>
      <w:r w:rsidRPr="004A4415">
        <w:rPr>
          <w:rFonts w:ascii="Times New Roman" w:hAnsi="Times New Roman" w:cs="Times New Roman"/>
          <w:sz w:val="24"/>
          <w:szCs w:val="24"/>
        </w:rPr>
        <w:t xml:space="preserve"> теория, смысловую теорию памяти, теорию деятельности. Рассмотрим каждую из них коротко:</w:t>
      </w:r>
    </w:p>
    <w:p w:rsidR="004A4415" w:rsidRPr="004A4415" w:rsidRDefault="004A4415" w:rsidP="004A4415">
      <w:pPr>
        <w:pStyle w:val="a3"/>
        <w:ind w:firstLine="709"/>
        <w:jc w:val="both"/>
        <w:rPr>
          <w:rFonts w:ascii="Times New Roman" w:hAnsi="Times New Roman" w:cs="Times New Roman"/>
          <w:sz w:val="24"/>
          <w:szCs w:val="24"/>
        </w:rPr>
      </w:pPr>
      <w:proofErr w:type="spellStart"/>
      <w:r w:rsidRPr="004A4415">
        <w:rPr>
          <w:rFonts w:ascii="Times New Roman" w:hAnsi="Times New Roman" w:cs="Times New Roman"/>
          <w:b/>
          <w:sz w:val="24"/>
          <w:szCs w:val="24"/>
        </w:rPr>
        <w:t>Ассоцианистской</w:t>
      </w:r>
      <w:proofErr w:type="spellEnd"/>
      <w:r w:rsidRPr="004A4415">
        <w:rPr>
          <w:rFonts w:ascii="Times New Roman" w:hAnsi="Times New Roman" w:cs="Times New Roman"/>
          <w:b/>
          <w:sz w:val="24"/>
          <w:szCs w:val="24"/>
        </w:rPr>
        <w:t xml:space="preserve"> теория памяти</w:t>
      </w:r>
      <w:r w:rsidRPr="004A4415">
        <w:rPr>
          <w:rFonts w:ascii="Times New Roman" w:hAnsi="Times New Roman" w:cs="Times New Roman"/>
          <w:sz w:val="24"/>
          <w:szCs w:val="24"/>
        </w:rPr>
        <w:t xml:space="preserve">. Согласно этой теории запоминаются, хранятся и воспроизводятся не изолированно, а в определенных логических, структурно-функциональных и смысловых связях с другими. В частности установлено, как изменяется количество элементов, которые запоминаются, в зависимости от повторений ряда элементов и распределения их во </w:t>
      </w:r>
      <w:proofErr w:type="gramStart"/>
      <w:r w:rsidRPr="004A4415">
        <w:rPr>
          <w:rFonts w:ascii="Times New Roman" w:hAnsi="Times New Roman" w:cs="Times New Roman"/>
          <w:sz w:val="24"/>
          <w:szCs w:val="24"/>
        </w:rPr>
        <w:t>времени ,</w:t>
      </w:r>
      <w:proofErr w:type="gramEnd"/>
      <w:r w:rsidRPr="004A4415">
        <w:rPr>
          <w:rFonts w:ascii="Times New Roman" w:hAnsi="Times New Roman" w:cs="Times New Roman"/>
          <w:sz w:val="24"/>
          <w:szCs w:val="24"/>
        </w:rPr>
        <w:t xml:space="preserve"> и как хранятся в памяти элементы ряда, которые запоминаются, в зависимости от времени, которое прошло между заучиванием и воспроизведением.</w:t>
      </w:r>
    </w:p>
    <w:p w:rsidR="004A4415" w:rsidRPr="004A4415" w:rsidRDefault="004A4415" w:rsidP="004A4415">
      <w:pPr>
        <w:pStyle w:val="a3"/>
        <w:ind w:firstLine="709"/>
        <w:jc w:val="both"/>
        <w:rPr>
          <w:rFonts w:ascii="Times New Roman" w:hAnsi="Times New Roman" w:cs="Times New Roman"/>
          <w:sz w:val="24"/>
          <w:szCs w:val="24"/>
        </w:rPr>
      </w:pPr>
      <w:r w:rsidRPr="004A4415">
        <w:rPr>
          <w:rFonts w:ascii="Times New Roman" w:hAnsi="Times New Roman" w:cs="Times New Roman"/>
          <w:sz w:val="24"/>
          <w:szCs w:val="24"/>
        </w:rPr>
        <w:t xml:space="preserve">Благодаря </w:t>
      </w:r>
      <w:proofErr w:type="spellStart"/>
      <w:r w:rsidRPr="004A4415">
        <w:rPr>
          <w:rFonts w:ascii="Times New Roman" w:hAnsi="Times New Roman" w:cs="Times New Roman"/>
          <w:sz w:val="24"/>
          <w:szCs w:val="24"/>
        </w:rPr>
        <w:t>ассоцианистской</w:t>
      </w:r>
      <w:proofErr w:type="spellEnd"/>
      <w:r w:rsidRPr="004A4415">
        <w:rPr>
          <w:rFonts w:ascii="Times New Roman" w:hAnsi="Times New Roman" w:cs="Times New Roman"/>
          <w:sz w:val="24"/>
          <w:szCs w:val="24"/>
        </w:rPr>
        <w:t xml:space="preserve"> теории были открыты и описаны механизмы и законы памяти. </w:t>
      </w:r>
      <w:proofErr w:type="gramStart"/>
      <w:r w:rsidRPr="004A4415">
        <w:rPr>
          <w:rFonts w:ascii="Times New Roman" w:hAnsi="Times New Roman" w:cs="Times New Roman"/>
          <w:sz w:val="24"/>
          <w:szCs w:val="24"/>
        </w:rPr>
        <w:t>Например</w:t>
      </w:r>
      <w:proofErr w:type="gramEnd"/>
      <w:r w:rsidRPr="004A4415">
        <w:rPr>
          <w:rFonts w:ascii="Times New Roman" w:hAnsi="Times New Roman" w:cs="Times New Roman"/>
          <w:sz w:val="24"/>
          <w:szCs w:val="24"/>
        </w:rPr>
        <w:t xml:space="preserve"> закон забывания Г. </w:t>
      </w:r>
      <w:proofErr w:type="spellStart"/>
      <w:r w:rsidRPr="004A4415">
        <w:rPr>
          <w:rFonts w:ascii="Times New Roman" w:hAnsi="Times New Roman" w:cs="Times New Roman"/>
          <w:sz w:val="24"/>
          <w:szCs w:val="24"/>
        </w:rPr>
        <w:t>Эббингауза</w:t>
      </w:r>
      <w:proofErr w:type="spellEnd"/>
      <w:r w:rsidRPr="004A4415">
        <w:rPr>
          <w:rFonts w:ascii="Times New Roman" w:hAnsi="Times New Roman" w:cs="Times New Roman"/>
          <w:sz w:val="24"/>
          <w:szCs w:val="24"/>
        </w:rPr>
        <w:t xml:space="preserve">. Он сформулирован на основе опытов с запоминанием </w:t>
      </w:r>
      <w:proofErr w:type="spellStart"/>
      <w:r w:rsidRPr="004A4415">
        <w:rPr>
          <w:rFonts w:ascii="Times New Roman" w:hAnsi="Times New Roman" w:cs="Times New Roman"/>
          <w:sz w:val="24"/>
          <w:szCs w:val="24"/>
        </w:rPr>
        <w:t>трипитерных</w:t>
      </w:r>
      <w:proofErr w:type="spellEnd"/>
      <w:r w:rsidRPr="004A4415">
        <w:rPr>
          <w:rFonts w:ascii="Times New Roman" w:hAnsi="Times New Roman" w:cs="Times New Roman"/>
          <w:sz w:val="24"/>
          <w:szCs w:val="24"/>
        </w:rPr>
        <w:t xml:space="preserve"> бессмысленных слогов. Согласно этому закону после первого безошибочного повторения серии таких составов забывание происходит достаточно быстро. В течение первого часа забывается до 60% всей полученной информации, а через 6 дней — свыше 80%.</w:t>
      </w:r>
    </w:p>
    <w:p w:rsidR="004A4415" w:rsidRPr="004A4415" w:rsidRDefault="004A4415" w:rsidP="004A4415">
      <w:pPr>
        <w:pStyle w:val="a3"/>
        <w:ind w:firstLine="709"/>
        <w:jc w:val="both"/>
        <w:rPr>
          <w:rFonts w:ascii="Times New Roman" w:hAnsi="Times New Roman" w:cs="Times New Roman"/>
          <w:sz w:val="24"/>
          <w:szCs w:val="24"/>
        </w:rPr>
      </w:pPr>
      <w:r w:rsidRPr="004A4415">
        <w:rPr>
          <w:rFonts w:ascii="Times New Roman" w:hAnsi="Times New Roman" w:cs="Times New Roman"/>
          <w:sz w:val="24"/>
          <w:szCs w:val="24"/>
        </w:rPr>
        <w:t>Слабой стороной ассоцианизма стал его механизм, связанный с абстрагированием от содержательной, мотивационной и целевой активности памяти. Не учитывается, в частности, избирательность (различные индивиды не всегда запоминают взаимосвязанные элементы) и детерминированность (некоторые объекты сохраняются в памяти после однократного восприятия крепче, чем другие — после многократного повторения) памяти.</w:t>
      </w:r>
    </w:p>
    <w:p w:rsidR="004A4415" w:rsidRPr="004A4415" w:rsidRDefault="004A4415" w:rsidP="004A4415">
      <w:pPr>
        <w:pStyle w:val="a3"/>
        <w:ind w:firstLine="709"/>
        <w:jc w:val="both"/>
        <w:rPr>
          <w:rFonts w:ascii="Times New Roman" w:hAnsi="Times New Roman" w:cs="Times New Roman"/>
          <w:sz w:val="24"/>
          <w:szCs w:val="24"/>
        </w:rPr>
      </w:pPr>
      <w:r w:rsidRPr="004A4415">
        <w:rPr>
          <w:rFonts w:ascii="Times New Roman" w:hAnsi="Times New Roman" w:cs="Times New Roman"/>
          <w:b/>
          <w:sz w:val="24"/>
          <w:szCs w:val="24"/>
        </w:rPr>
        <w:t xml:space="preserve">Теория памяти от гештальтпсихологии </w:t>
      </w:r>
      <w:r w:rsidRPr="004A4415">
        <w:rPr>
          <w:rFonts w:ascii="Times New Roman" w:hAnsi="Times New Roman" w:cs="Times New Roman"/>
          <w:sz w:val="24"/>
          <w:szCs w:val="24"/>
        </w:rPr>
        <w:t>относительно более новая. Исходным в новой теории было понятие «</w:t>
      </w:r>
      <w:proofErr w:type="spellStart"/>
      <w:r w:rsidRPr="004A4415">
        <w:rPr>
          <w:rFonts w:ascii="Times New Roman" w:hAnsi="Times New Roman" w:cs="Times New Roman"/>
          <w:sz w:val="24"/>
          <w:szCs w:val="24"/>
        </w:rPr>
        <w:t>гештальт</w:t>
      </w:r>
      <w:proofErr w:type="spellEnd"/>
      <w:r w:rsidRPr="004A4415">
        <w:rPr>
          <w:rFonts w:ascii="Times New Roman" w:hAnsi="Times New Roman" w:cs="Times New Roman"/>
          <w:sz w:val="24"/>
          <w:szCs w:val="24"/>
        </w:rPr>
        <w:t xml:space="preserve">» — образ как целостно организованная структура, которая не сводится к сумме его частей. В этой теории особенно подчеркивалось значение структурирования материала, доведение его до целостности, организации в систему при запоминании и воспроизведении, а также роль намерений и потребностей человека в процессах памяти (последнее объясняет избирательность </w:t>
      </w:r>
      <w:proofErr w:type="spellStart"/>
      <w:r w:rsidRPr="004A4415">
        <w:rPr>
          <w:rFonts w:ascii="Times New Roman" w:hAnsi="Times New Roman" w:cs="Times New Roman"/>
          <w:sz w:val="24"/>
          <w:szCs w:val="24"/>
        </w:rPr>
        <w:t>мнемических</w:t>
      </w:r>
      <w:proofErr w:type="spellEnd"/>
      <w:r w:rsidRPr="004A4415">
        <w:rPr>
          <w:rFonts w:ascii="Times New Roman" w:hAnsi="Times New Roman" w:cs="Times New Roman"/>
          <w:sz w:val="24"/>
          <w:szCs w:val="24"/>
        </w:rPr>
        <w:t xml:space="preserve"> процессов).</w:t>
      </w:r>
    </w:p>
    <w:p w:rsidR="004A4415" w:rsidRPr="004A4415" w:rsidRDefault="004A4415" w:rsidP="004A4415">
      <w:pPr>
        <w:pStyle w:val="a3"/>
        <w:ind w:firstLine="709"/>
        <w:jc w:val="both"/>
        <w:rPr>
          <w:rFonts w:ascii="Times New Roman" w:hAnsi="Times New Roman" w:cs="Times New Roman"/>
          <w:sz w:val="24"/>
          <w:szCs w:val="24"/>
        </w:rPr>
      </w:pPr>
      <w:r w:rsidRPr="004A4415">
        <w:rPr>
          <w:rFonts w:ascii="Times New Roman" w:hAnsi="Times New Roman" w:cs="Times New Roman"/>
          <w:sz w:val="24"/>
          <w:szCs w:val="24"/>
        </w:rPr>
        <w:t xml:space="preserve">В исследованиях, которые основывались на </w:t>
      </w:r>
      <w:proofErr w:type="spellStart"/>
      <w:r w:rsidRPr="004A4415">
        <w:rPr>
          <w:rFonts w:ascii="Times New Roman" w:hAnsi="Times New Roman" w:cs="Times New Roman"/>
          <w:sz w:val="24"/>
          <w:szCs w:val="24"/>
        </w:rPr>
        <w:t>гештальт</w:t>
      </w:r>
      <w:proofErr w:type="spellEnd"/>
      <w:r w:rsidRPr="004A4415">
        <w:rPr>
          <w:rFonts w:ascii="Times New Roman" w:hAnsi="Times New Roman" w:cs="Times New Roman"/>
          <w:sz w:val="24"/>
          <w:szCs w:val="24"/>
        </w:rPr>
        <w:t xml:space="preserve"> теории памяти установлено немало интересных фактов. </w:t>
      </w:r>
      <w:proofErr w:type="gramStart"/>
      <w:r w:rsidRPr="004A4415">
        <w:rPr>
          <w:rFonts w:ascii="Times New Roman" w:hAnsi="Times New Roman" w:cs="Times New Roman"/>
          <w:sz w:val="24"/>
          <w:szCs w:val="24"/>
        </w:rPr>
        <w:t>Например</w:t>
      </w:r>
      <w:proofErr w:type="gramEnd"/>
      <w:r w:rsidRPr="004A4415">
        <w:rPr>
          <w:rFonts w:ascii="Times New Roman" w:hAnsi="Times New Roman" w:cs="Times New Roman"/>
          <w:sz w:val="24"/>
          <w:szCs w:val="24"/>
        </w:rPr>
        <w:t xml:space="preserve"> феномен Зейгарник (незавершенное действие): если людям предложить серию заданий, а через некоторое время прервать их исполнение, то оказывается, что впоследствии участники исследования почти вдвое чаще вспоминают незавершенные задания, чем завершенные. Объясняется это явление так. При получении задания у исследуемого возникает потребность его выполнить, которая в процессе выполнения возрастает (такую потребность научный руководитель эксперимента Б. В. Зейгарник К. Левин назвал </w:t>
      </w:r>
      <w:proofErr w:type="spellStart"/>
      <w:r w:rsidRPr="004A4415">
        <w:rPr>
          <w:rFonts w:ascii="Times New Roman" w:hAnsi="Times New Roman" w:cs="Times New Roman"/>
          <w:sz w:val="24"/>
          <w:szCs w:val="24"/>
        </w:rPr>
        <w:t>квазипотребностью</w:t>
      </w:r>
      <w:proofErr w:type="spellEnd"/>
      <w:r w:rsidRPr="004A4415">
        <w:rPr>
          <w:rFonts w:ascii="Times New Roman" w:hAnsi="Times New Roman" w:cs="Times New Roman"/>
          <w:sz w:val="24"/>
          <w:szCs w:val="24"/>
        </w:rPr>
        <w:t>). Эта потребность полностью реализует себя, когда задание выполнено, и остается неудовлетворенной, если оно не доведено до конца. Мотивация благодаря связи с памятью влияет на избирательность последней, сохраняя в ней следы незавершенных заданий.</w:t>
      </w:r>
    </w:p>
    <w:p w:rsidR="004A4415" w:rsidRPr="004A4415" w:rsidRDefault="004A4415" w:rsidP="004A4415">
      <w:pPr>
        <w:pStyle w:val="a3"/>
        <w:ind w:firstLine="709"/>
        <w:jc w:val="both"/>
        <w:rPr>
          <w:rFonts w:ascii="Times New Roman" w:hAnsi="Times New Roman" w:cs="Times New Roman"/>
          <w:sz w:val="24"/>
          <w:szCs w:val="24"/>
        </w:rPr>
      </w:pPr>
      <w:r w:rsidRPr="004A4415">
        <w:rPr>
          <w:rFonts w:ascii="Times New Roman" w:hAnsi="Times New Roman" w:cs="Times New Roman"/>
          <w:sz w:val="24"/>
          <w:szCs w:val="24"/>
        </w:rPr>
        <w:t xml:space="preserve">Память в соответствии с этой теорией существенно определяется строением объекта. Известно, что плохо структурированный материал запомнить очень трудно, тогда как хорошо организованный запоминается легко и почти практически без повторов. Когда материал не имеет четкой структуры, индивид часто разделяет или объединяет его путем ритмизации, </w:t>
      </w:r>
      <w:proofErr w:type="spellStart"/>
      <w:r w:rsidRPr="004A4415">
        <w:rPr>
          <w:rFonts w:ascii="Times New Roman" w:hAnsi="Times New Roman" w:cs="Times New Roman"/>
          <w:sz w:val="24"/>
          <w:szCs w:val="24"/>
        </w:rPr>
        <w:t>симетризации</w:t>
      </w:r>
      <w:proofErr w:type="spellEnd"/>
      <w:r w:rsidRPr="004A4415">
        <w:rPr>
          <w:rFonts w:ascii="Times New Roman" w:hAnsi="Times New Roman" w:cs="Times New Roman"/>
          <w:sz w:val="24"/>
          <w:szCs w:val="24"/>
        </w:rPr>
        <w:t xml:space="preserve"> т.д. Человек сам стремится перестроить материал для того, чтобы он лучше мог его запомнить.</w:t>
      </w:r>
    </w:p>
    <w:p w:rsidR="004A4415" w:rsidRPr="004A4415" w:rsidRDefault="004A4415" w:rsidP="004A4415">
      <w:pPr>
        <w:pStyle w:val="a3"/>
        <w:ind w:firstLine="709"/>
        <w:jc w:val="both"/>
        <w:rPr>
          <w:rFonts w:ascii="Times New Roman" w:hAnsi="Times New Roman" w:cs="Times New Roman"/>
          <w:sz w:val="24"/>
          <w:szCs w:val="24"/>
        </w:rPr>
      </w:pPr>
      <w:r w:rsidRPr="004A4415">
        <w:rPr>
          <w:rFonts w:ascii="Times New Roman" w:hAnsi="Times New Roman" w:cs="Times New Roman"/>
          <w:sz w:val="24"/>
          <w:szCs w:val="24"/>
        </w:rPr>
        <w:t xml:space="preserve">Но не только организация материала определяет эффективность памяти. </w:t>
      </w:r>
      <w:proofErr w:type="spellStart"/>
      <w:r w:rsidRPr="004A4415">
        <w:rPr>
          <w:rFonts w:ascii="Times New Roman" w:hAnsi="Times New Roman" w:cs="Times New Roman"/>
          <w:sz w:val="24"/>
          <w:szCs w:val="24"/>
        </w:rPr>
        <w:t>Гештальтисты</w:t>
      </w:r>
      <w:proofErr w:type="spellEnd"/>
      <w:r w:rsidRPr="004A4415">
        <w:rPr>
          <w:rFonts w:ascii="Times New Roman" w:hAnsi="Times New Roman" w:cs="Times New Roman"/>
          <w:sz w:val="24"/>
          <w:szCs w:val="24"/>
        </w:rPr>
        <w:t xml:space="preserve"> не исследовали четких взаимосвязей между объективной структурой материала, активностью субъекта и производительностью памяти. Одновременно важнейшие достижения этой теории — изучение памяти в связи с перцептивными и другими психическими процессами — сыграли важную роль в становлении ряда психологических концепций.</w:t>
      </w:r>
    </w:p>
    <w:p w:rsidR="004A4415" w:rsidRPr="004A4415" w:rsidRDefault="004A4415" w:rsidP="004A4415">
      <w:pPr>
        <w:pStyle w:val="a3"/>
        <w:ind w:firstLine="709"/>
        <w:jc w:val="both"/>
        <w:rPr>
          <w:rFonts w:ascii="Times New Roman" w:hAnsi="Times New Roman" w:cs="Times New Roman"/>
          <w:sz w:val="24"/>
          <w:szCs w:val="24"/>
        </w:rPr>
      </w:pPr>
      <w:r w:rsidRPr="004A4415">
        <w:rPr>
          <w:rFonts w:ascii="Times New Roman" w:hAnsi="Times New Roman" w:cs="Times New Roman"/>
          <w:sz w:val="24"/>
          <w:szCs w:val="24"/>
        </w:rPr>
        <w:t xml:space="preserve"> </w:t>
      </w:r>
    </w:p>
    <w:p w:rsidR="004A4415" w:rsidRPr="004A4415" w:rsidRDefault="004A4415" w:rsidP="004A4415">
      <w:pPr>
        <w:pStyle w:val="a3"/>
        <w:ind w:firstLine="709"/>
        <w:jc w:val="both"/>
        <w:rPr>
          <w:rFonts w:ascii="Times New Roman" w:hAnsi="Times New Roman" w:cs="Times New Roman"/>
          <w:sz w:val="24"/>
          <w:szCs w:val="24"/>
        </w:rPr>
      </w:pPr>
      <w:proofErr w:type="spellStart"/>
      <w:r w:rsidRPr="004A4415">
        <w:rPr>
          <w:rFonts w:ascii="Times New Roman" w:hAnsi="Times New Roman" w:cs="Times New Roman"/>
          <w:b/>
          <w:sz w:val="24"/>
          <w:szCs w:val="24"/>
        </w:rPr>
        <w:lastRenderedPageBreak/>
        <w:t>Бихевиористская</w:t>
      </w:r>
      <w:proofErr w:type="spellEnd"/>
      <w:r w:rsidRPr="004A4415">
        <w:rPr>
          <w:rFonts w:ascii="Times New Roman" w:hAnsi="Times New Roman" w:cs="Times New Roman"/>
          <w:b/>
          <w:sz w:val="24"/>
          <w:szCs w:val="24"/>
        </w:rPr>
        <w:t xml:space="preserve"> теория памяти</w:t>
      </w:r>
      <w:r w:rsidRPr="004A4415">
        <w:rPr>
          <w:rFonts w:ascii="Times New Roman" w:hAnsi="Times New Roman" w:cs="Times New Roman"/>
          <w:sz w:val="24"/>
          <w:szCs w:val="24"/>
        </w:rPr>
        <w:t xml:space="preserve"> возникла в недрах бихевиоризма на почве стремления внедрить в психологию объективные научные методы. Ученые </w:t>
      </w:r>
      <w:proofErr w:type="spellStart"/>
      <w:r w:rsidRPr="004A4415">
        <w:rPr>
          <w:rFonts w:ascii="Times New Roman" w:hAnsi="Times New Roman" w:cs="Times New Roman"/>
          <w:sz w:val="24"/>
          <w:szCs w:val="24"/>
        </w:rPr>
        <w:t>бихевиористы</w:t>
      </w:r>
      <w:proofErr w:type="spellEnd"/>
      <w:r w:rsidRPr="004A4415">
        <w:rPr>
          <w:rFonts w:ascii="Times New Roman" w:hAnsi="Times New Roman" w:cs="Times New Roman"/>
          <w:sz w:val="24"/>
          <w:szCs w:val="24"/>
        </w:rPr>
        <w:t xml:space="preserve"> сделали большой вклад в развитие экспериментальной психологии памяти, в частности, создали много методик, которые позволяют получить ее количественные характеристики. Используя схему условного рефлекса, разработанную И. П. Павловым («стимул-реакция»), они стремились установить законы памяти как самостоятельной функции, абстрагируясь от конкретных видов деятельности человека и максимально регламентируя активность исследуемых.</w:t>
      </w:r>
    </w:p>
    <w:p w:rsidR="004A4415" w:rsidRPr="004A4415" w:rsidRDefault="004A4415" w:rsidP="004A4415">
      <w:pPr>
        <w:pStyle w:val="a3"/>
        <w:ind w:firstLine="709"/>
        <w:jc w:val="both"/>
        <w:rPr>
          <w:rFonts w:ascii="Times New Roman" w:hAnsi="Times New Roman" w:cs="Times New Roman"/>
          <w:sz w:val="24"/>
          <w:szCs w:val="24"/>
        </w:rPr>
      </w:pPr>
      <w:r w:rsidRPr="004A4415">
        <w:rPr>
          <w:rFonts w:ascii="Times New Roman" w:hAnsi="Times New Roman" w:cs="Times New Roman"/>
          <w:sz w:val="24"/>
          <w:szCs w:val="24"/>
        </w:rPr>
        <w:t xml:space="preserve">В </w:t>
      </w:r>
      <w:proofErr w:type="spellStart"/>
      <w:r w:rsidRPr="004A4415">
        <w:rPr>
          <w:rFonts w:ascii="Times New Roman" w:hAnsi="Times New Roman" w:cs="Times New Roman"/>
          <w:sz w:val="24"/>
          <w:szCs w:val="24"/>
        </w:rPr>
        <w:t>бихевиористской</w:t>
      </w:r>
      <w:proofErr w:type="spellEnd"/>
      <w:r w:rsidRPr="004A4415">
        <w:rPr>
          <w:rFonts w:ascii="Times New Roman" w:hAnsi="Times New Roman" w:cs="Times New Roman"/>
          <w:sz w:val="24"/>
          <w:szCs w:val="24"/>
        </w:rPr>
        <w:t xml:space="preserve"> теории памяти подчеркивается роль упражнений, необходимых для закрепления материала. В процессе закрепления происходит перенос навыков — позитивное или негативное влияние результатов предыдущего обучения на дальнейшее. На успешность закрепления влияет также интервал между упражнениями, мера сходства и объем материала, степень научения, возраст и индивидуальные различия между людьми. Например, связь между действием и его результатом запоминается тем лучше, чем больше удовольствия вызывает этот результат. И наоборот, запоминание слабеет, если результат окажется нежелательным или безразличным (закон эффекта за Э. </w:t>
      </w:r>
      <w:proofErr w:type="spellStart"/>
      <w:r w:rsidRPr="004A4415">
        <w:rPr>
          <w:rFonts w:ascii="Times New Roman" w:hAnsi="Times New Roman" w:cs="Times New Roman"/>
          <w:sz w:val="24"/>
          <w:szCs w:val="24"/>
        </w:rPr>
        <w:t>Торндайка</w:t>
      </w:r>
      <w:proofErr w:type="spellEnd"/>
      <w:r w:rsidRPr="004A4415">
        <w:rPr>
          <w:rFonts w:ascii="Times New Roman" w:hAnsi="Times New Roman" w:cs="Times New Roman"/>
          <w:sz w:val="24"/>
          <w:szCs w:val="24"/>
        </w:rPr>
        <w:t>).</w:t>
      </w:r>
    </w:p>
    <w:p w:rsidR="004A4415" w:rsidRPr="004A4415" w:rsidRDefault="004A4415" w:rsidP="004A4415">
      <w:pPr>
        <w:pStyle w:val="a3"/>
        <w:ind w:firstLine="709"/>
        <w:jc w:val="both"/>
        <w:rPr>
          <w:rFonts w:ascii="Times New Roman" w:hAnsi="Times New Roman" w:cs="Times New Roman"/>
          <w:sz w:val="24"/>
          <w:szCs w:val="24"/>
        </w:rPr>
      </w:pPr>
      <w:r w:rsidRPr="004A4415">
        <w:rPr>
          <w:rFonts w:ascii="Times New Roman" w:hAnsi="Times New Roman" w:cs="Times New Roman"/>
          <w:sz w:val="24"/>
          <w:szCs w:val="24"/>
        </w:rPr>
        <w:t>Достижения этой теории памяти содействовали становлению программированного обучения, инженерной психологии, ее представители считают бихевиоризм практически единственным объективным подходом к исследуемым явлениям.</w:t>
      </w:r>
    </w:p>
    <w:p w:rsidR="004A4415" w:rsidRPr="004A4415" w:rsidRDefault="004A4415" w:rsidP="004A4415">
      <w:pPr>
        <w:pStyle w:val="a3"/>
        <w:ind w:firstLine="709"/>
        <w:jc w:val="both"/>
        <w:rPr>
          <w:rFonts w:ascii="Times New Roman" w:hAnsi="Times New Roman" w:cs="Times New Roman"/>
          <w:sz w:val="24"/>
          <w:szCs w:val="24"/>
        </w:rPr>
      </w:pPr>
      <w:r w:rsidRPr="004A4415">
        <w:rPr>
          <w:rFonts w:ascii="Times New Roman" w:hAnsi="Times New Roman" w:cs="Times New Roman"/>
          <w:sz w:val="24"/>
          <w:szCs w:val="24"/>
        </w:rPr>
        <w:t xml:space="preserve">Взгляды на проблему памяти сторонников бихевиоризма и </w:t>
      </w:r>
      <w:proofErr w:type="spellStart"/>
      <w:r w:rsidRPr="004A4415">
        <w:rPr>
          <w:rFonts w:ascii="Times New Roman" w:hAnsi="Times New Roman" w:cs="Times New Roman"/>
          <w:sz w:val="24"/>
          <w:szCs w:val="24"/>
        </w:rPr>
        <w:t>ассоцианистов</w:t>
      </w:r>
      <w:proofErr w:type="spellEnd"/>
      <w:r w:rsidRPr="004A4415">
        <w:rPr>
          <w:rFonts w:ascii="Times New Roman" w:hAnsi="Times New Roman" w:cs="Times New Roman"/>
          <w:sz w:val="24"/>
          <w:szCs w:val="24"/>
        </w:rPr>
        <w:t xml:space="preserve"> оказались очень близкими. Единственное существенное различие между ними заключается в том, что </w:t>
      </w:r>
      <w:proofErr w:type="spellStart"/>
      <w:r w:rsidRPr="004A4415">
        <w:rPr>
          <w:rFonts w:ascii="Times New Roman" w:hAnsi="Times New Roman" w:cs="Times New Roman"/>
          <w:sz w:val="24"/>
          <w:szCs w:val="24"/>
        </w:rPr>
        <w:t>бихевиористы</w:t>
      </w:r>
      <w:proofErr w:type="spellEnd"/>
      <w:r w:rsidRPr="004A4415">
        <w:rPr>
          <w:rFonts w:ascii="Times New Roman" w:hAnsi="Times New Roman" w:cs="Times New Roman"/>
          <w:sz w:val="24"/>
          <w:szCs w:val="24"/>
        </w:rPr>
        <w:t xml:space="preserve"> подчеркивают роли упражнений в запоминании материала и много внимания уделяют изучению работы памяти в процессе обучения.</w:t>
      </w:r>
    </w:p>
    <w:p w:rsidR="004A4415" w:rsidRPr="004A4415" w:rsidRDefault="004A4415" w:rsidP="004A4415">
      <w:pPr>
        <w:pStyle w:val="a3"/>
        <w:ind w:firstLine="709"/>
        <w:jc w:val="both"/>
        <w:rPr>
          <w:rFonts w:ascii="Times New Roman" w:hAnsi="Times New Roman" w:cs="Times New Roman"/>
          <w:sz w:val="24"/>
          <w:szCs w:val="24"/>
        </w:rPr>
      </w:pPr>
      <w:r w:rsidRPr="004A4415">
        <w:rPr>
          <w:rFonts w:ascii="Times New Roman" w:hAnsi="Times New Roman" w:cs="Times New Roman"/>
          <w:sz w:val="24"/>
          <w:szCs w:val="24"/>
        </w:rPr>
        <w:t xml:space="preserve"> </w:t>
      </w:r>
      <w:proofErr w:type="spellStart"/>
      <w:r w:rsidRPr="004A4415">
        <w:rPr>
          <w:rFonts w:ascii="Times New Roman" w:hAnsi="Times New Roman" w:cs="Times New Roman"/>
          <w:b/>
          <w:sz w:val="24"/>
          <w:szCs w:val="24"/>
        </w:rPr>
        <w:t>Деятельностная</w:t>
      </w:r>
      <w:proofErr w:type="spellEnd"/>
      <w:r w:rsidRPr="004A4415">
        <w:rPr>
          <w:rFonts w:ascii="Times New Roman" w:hAnsi="Times New Roman" w:cs="Times New Roman"/>
          <w:b/>
          <w:sz w:val="24"/>
          <w:szCs w:val="24"/>
        </w:rPr>
        <w:t xml:space="preserve"> теория памяти </w:t>
      </w:r>
      <w:r w:rsidRPr="004A4415">
        <w:rPr>
          <w:rFonts w:ascii="Times New Roman" w:hAnsi="Times New Roman" w:cs="Times New Roman"/>
          <w:sz w:val="24"/>
          <w:szCs w:val="24"/>
        </w:rPr>
        <w:t xml:space="preserve">опирается на теорию актов, представители которой (Ж. Пиаже, А. Валлон, Т. </w:t>
      </w:r>
      <w:proofErr w:type="spellStart"/>
      <w:r w:rsidRPr="004A4415">
        <w:rPr>
          <w:rFonts w:ascii="Times New Roman" w:hAnsi="Times New Roman" w:cs="Times New Roman"/>
          <w:sz w:val="24"/>
          <w:szCs w:val="24"/>
        </w:rPr>
        <w:t>Рибо</w:t>
      </w:r>
      <w:proofErr w:type="spellEnd"/>
      <w:r w:rsidRPr="004A4415">
        <w:rPr>
          <w:rFonts w:ascii="Times New Roman" w:hAnsi="Times New Roman" w:cs="Times New Roman"/>
          <w:sz w:val="24"/>
          <w:szCs w:val="24"/>
        </w:rPr>
        <w:t xml:space="preserve"> и др.) рассматривают память как историческую форму деятельности, высшее проявление которой — произвольная память. Они считают мимо вольную память биологической функцией, в связи с чем отрицают наличие памяти у животных, а также у детей до 3-4 лет.</w:t>
      </w:r>
    </w:p>
    <w:p w:rsidR="004A4415" w:rsidRPr="004A4415" w:rsidRDefault="004A4415" w:rsidP="004A4415">
      <w:pPr>
        <w:pStyle w:val="a3"/>
        <w:ind w:firstLine="709"/>
        <w:jc w:val="both"/>
        <w:rPr>
          <w:rFonts w:ascii="Times New Roman" w:hAnsi="Times New Roman" w:cs="Times New Roman"/>
          <w:sz w:val="24"/>
          <w:szCs w:val="24"/>
        </w:rPr>
      </w:pPr>
      <w:r w:rsidRPr="004A4415">
        <w:rPr>
          <w:rFonts w:ascii="Times New Roman" w:hAnsi="Times New Roman" w:cs="Times New Roman"/>
          <w:sz w:val="24"/>
          <w:szCs w:val="24"/>
        </w:rPr>
        <w:t>Принцип единства психики и деятельности, сформулирован Л. С. Выготским, А. Н. Леонтьевым, С. Л. Рубинштейном, стал основополагающим в проведенных на основе этой теории исследованиях памяти. Л.С. Выготский исследовал память в плане «культурно-исторической концепции</w:t>
      </w:r>
      <w:proofErr w:type="gramStart"/>
      <w:r w:rsidRPr="004A4415">
        <w:rPr>
          <w:rFonts w:ascii="Times New Roman" w:hAnsi="Times New Roman" w:cs="Times New Roman"/>
          <w:sz w:val="24"/>
          <w:szCs w:val="24"/>
        </w:rPr>
        <w:t>» .</w:t>
      </w:r>
      <w:proofErr w:type="gramEnd"/>
      <w:r w:rsidRPr="004A4415">
        <w:rPr>
          <w:rFonts w:ascii="Times New Roman" w:hAnsi="Times New Roman" w:cs="Times New Roman"/>
          <w:sz w:val="24"/>
          <w:szCs w:val="24"/>
        </w:rPr>
        <w:t xml:space="preserve"> Специфику высших форм памяти он видел в использовании знаков-средств, предметных и вербальных, с помощью которых человек регулирует процессы запоминания и воспроизведения. Только при таких условиях память из натуральной (самопроизвольной) превращается в </w:t>
      </w:r>
      <w:proofErr w:type="gramStart"/>
      <w:r w:rsidRPr="004A4415">
        <w:rPr>
          <w:rFonts w:ascii="Times New Roman" w:hAnsi="Times New Roman" w:cs="Times New Roman"/>
          <w:sz w:val="24"/>
          <w:szCs w:val="24"/>
        </w:rPr>
        <w:t>опосредованную ,</w:t>
      </w:r>
      <w:proofErr w:type="gramEnd"/>
      <w:r w:rsidRPr="004A4415">
        <w:rPr>
          <w:rFonts w:ascii="Times New Roman" w:hAnsi="Times New Roman" w:cs="Times New Roman"/>
          <w:sz w:val="24"/>
          <w:szCs w:val="24"/>
        </w:rPr>
        <w:t xml:space="preserve"> которая проявляется как особая самостоятельная форма </w:t>
      </w:r>
      <w:proofErr w:type="spellStart"/>
      <w:r w:rsidRPr="004A4415">
        <w:rPr>
          <w:rFonts w:ascii="Times New Roman" w:hAnsi="Times New Roman" w:cs="Times New Roman"/>
          <w:sz w:val="24"/>
          <w:szCs w:val="24"/>
        </w:rPr>
        <w:t>мнемической</w:t>
      </w:r>
      <w:proofErr w:type="spellEnd"/>
      <w:r w:rsidRPr="004A4415">
        <w:rPr>
          <w:rFonts w:ascii="Times New Roman" w:hAnsi="Times New Roman" w:cs="Times New Roman"/>
          <w:sz w:val="24"/>
          <w:szCs w:val="24"/>
        </w:rPr>
        <w:t xml:space="preserve"> деятельности. Развивая вслед за П. Жане идею </w:t>
      </w:r>
      <w:proofErr w:type="spellStart"/>
      <w:r w:rsidRPr="004A4415">
        <w:rPr>
          <w:rFonts w:ascii="Times New Roman" w:hAnsi="Times New Roman" w:cs="Times New Roman"/>
          <w:sz w:val="24"/>
          <w:szCs w:val="24"/>
        </w:rPr>
        <w:t>интериоризации</w:t>
      </w:r>
      <w:proofErr w:type="spellEnd"/>
      <w:r w:rsidRPr="004A4415">
        <w:rPr>
          <w:rFonts w:ascii="Times New Roman" w:hAnsi="Times New Roman" w:cs="Times New Roman"/>
          <w:sz w:val="24"/>
          <w:szCs w:val="24"/>
        </w:rPr>
        <w:t xml:space="preserve">, Л.С. Выготский различал внешние формы </w:t>
      </w:r>
      <w:proofErr w:type="spellStart"/>
      <w:r w:rsidRPr="004A4415">
        <w:rPr>
          <w:rFonts w:ascii="Times New Roman" w:hAnsi="Times New Roman" w:cs="Times New Roman"/>
          <w:sz w:val="24"/>
          <w:szCs w:val="24"/>
        </w:rPr>
        <w:t>мнемической</w:t>
      </w:r>
      <w:proofErr w:type="spellEnd"/>
      <w:r w:rsidRPr="004A4415">
        <w:rPr>
          <w:rFonts w:ascii="Times New Roman" w:hAnsi="Times New Roman" w:cs="Times New Roman"/>
          <w:sz w:val="24"/>
          <w:szCs w:val="24"/>
        </w:rPr>
        <w:t xml:space="preserve"> деятельности как «социальные» и внутренние — как «</w:t>
      </w:r>
      <w:proofErr w:type="spellStart"/>
      <w:r w:rsidRPr="004A4415">
        <w:rPr>
          <w:rFonts w:ascii="Times New Roman" w:hAnsi="Times New Roman" w:cs="Times New Roman"/>
          <w:sz w:val="24"/>
          <w:szCs w:val="24"/>
        </w:rPr>
        <w:t>интрапсихологические</w:t>
      </w:r>
      <w:proofErr w:type="spellEnd"/>
      <w:r w:rsidRPr="004A4415">
        <w:rPr>
          <w:rFonts w:ascii="Times New Roman" w:hAnsi="Times New Roman" w:cs="Times New Roman"/>
          <w:sz w:val="24"/>
          <w:szCs w:val="24"/>
        </w:rPr>
        <w:t>», которые генетически развиваются на основе внешних факторов.</w:t>
      </w:r>
    </w:p>
    <w:p w:rsidR="004A4415" w:rsidRPr="004A4415" w:rsidRDefault="004A4415" w:rsidP="004A4415">
      <w:pPr>
        <w:pStyle w:val="a3"/>
        <w:ind w:firstLine="709"/>
        <w:jc w:val="both"/>
        <w:rPr>
          <w:rFonts w:ascii="Times New Roman" w:hAnsi="Times New Roman" w:cs="Times New Roman"/>
          <w:sz w:val="24"/>
          <w:szCs w:val="24"/>
        </w:rPr>
      </w:pPr>
      <w:r w:rsidRPr="004A4415">
        <w:rPr>
          <w:rFonts w:ascii="Times New Roman" w:hAnsi="Times New Roman" w:cs="Times New Roman"/>
          <w:sz w:val="24"/>
          <w:szCs w:val="24"/>
        </w:rPr>
        <w:t xml:space="preserve">Представители </w:t>
      </w:r>
      <w:proofErr w:type="spellStart"/>
      <w:r w:rsidRPr="004A4415">
        <w:rPr>
          <w:rFonts w:ascii="Times New Roman" w:hAnsi="Times New Roman" w:cs="Times New Roman"/>
          <w:sz w:val="24"/>
          <w:szCs w:val="24"/>
        </w:rPr>
        <w:t>деятельностной</w:t>
      </w:r>
      <w:proofErr w:type="spellEnd"/>
      <w:r w:rsidRPr="004A4415">
        <w:rPr>
          <w:rFonts w:ascii="Times New Roman" w:hAnsi="Times New Roman" w:cs="Times New Roman"/>
          <w:sz w:val="24"/>
          <w:szCs w:val="24"/>
        </w:rPr>
        <w:t xml:space="preserve"> теории памяти изучали этот психический процесс в связи с операционной, мотивационной и целевой структурами конкретных видов деятельности. П. И. Зинченко разработал концепцию самопроизвольной памяти как активного процесса, который всегда включен в структуру познавательной или практической деятельности. Основными результатами деятельного подхода к изучению памяти является раскрытие закономерностей произвольной и самопроизвольной памяти, практическая направленность на ее изучение в структуре различных видов деятельности, формы взаимодействия с другими процессами.</w:t>
      </w:r>
    </w:p>
    <w:p w:rsidR="004A4415" w:rsidRPr="004A4415" w:rsidRDefault="004A4415" w:rsidP="004A4415">
      <w:pPr>
        <w:pStyle w:val="a3"/>
        <w:ind w:firstLine="709"/>
        <w:jc w:val="both"/>
        <w:rPr>
          <w:rFonts w:ascii="Times New Roman" w:hAnsi="Times New Roman" w:cs="Times New Roman"/>
          <w:sz w:val="24"/>
          <w:szCs w:val="24"/>
        </w:rPr>
      </w:pPr>
      <w:r w:rsidRPr="004A4415">
        <w:rPr>
          <w:rFonts w:ascii="Times New Roman" w:hAnsi="Times New Roman" w:cs="Times New Roman"/>
          <w:b/>
          <w:sz w:val="24"/>
          <w:szCs w:val="24"/>
        </w:rPr>
        <w:t>Процессы памяти включают:</w:t>
      </w:r>
      <w:r>
        <w:rPr>
          <w:rFonts w:ascii="Times New Roman" w:hAnsi="Times New Roman" w:cs="Times New Roman"/>
          <w:b/>
          <w:sz w:val="24"/>
          <w:szCs w:val="24"/>
        </w:rPr>
        <w:t xml:space="preserve"> </w:t>
      </w:r>
      <w:r w:rsidRPr="004A4415">
        <w:rPr>
          <w:rFonts w:ascii="Times New Roman" w:hAnsi="Times New Roman" w:cs="Times New Roman"/>
          <w:sz w:val="24"/>
          <w:szCs w:val="24"/>
        </w:rPr>
        <w:t>запечатление, хранение и извлечение. Формально сюда можно отнести также и забывание (забвение).</w:t>
      </w:r>
    </w:p>
    <w:p w:rsidR="004A4415" w:rsidRPr="004A4415" w:rsidRDefault="004A4415" w:rsidP="004A4415">
      <w:pPr>
        <w:pStyle w:val="a3"/>
        <w:ind w:firstLine="709"/>
        <w:jc w:val="both"/>
        <w:rPr>
          <w:rFonts w:ascii="Times New Roman" w:hAnsi="Times New Roman" w:cs="Times New Roman"/>
          <w:sz w:val="24"/>
          <w:szCs w:val="24"/>
        </w:rPr>
      </w:pPr>
      <w:r w:rsidRPr="004A4415">
        <w:rPr>
          <w:rFonts w:ascii="Times New Roman" w:hAnsi="Times New Roman" w:cs="Times New Roman"/>
          <w:b/>
          <w:sz w:val="24"/>
          <w:szCs w:val="24"/>
        </w:rPr>
        <w:t>Запечатление</w:t>
      </w:r>
      <w:r w:rsidRPr="004A4415">
        <w:rPr>
          <w:rFonts w:ascii="Times New Roman" w:hAnsi="Times New Roman" w:cs="Times New Roman"/>
          <w:sz w:val="24"/>
          <w:szCs w:val="24"/>
        </w:rPr>
        <w:t xml:space="preserve"> начинается на стадии мгновенной памяти, углубляется во время передачи информации в кратковременную память и укрепляется в долговременной памяти (где происходит анализ и идентификация информации).</w:t>
      </w:r>
    </w:p>
    <w:p w:rsidR="004A4415" w:rsidRPr="004A4415" w:rsidRDefault="004A4415" w:rsidP="004A4415">
      <w:pPr>
        <w:pStyle w:val="a3"/>
        <w:ind w:firstLine="709"/>
        <w:jc w:val="both"/>
        <w:rPr>
          <w:rFonts w:ascii="Times New Roman" w:hAnsi="Times New Roman" w:cs="Times New Roman"/>
          <w:sz w:val="24"/>
          <w:szCs w:val="24"/>
        </w:rPr>
      </w:pPr>
      <w:r w:rsidRPr="004A4415">
        <w:rPr>
          <w:rFonts w:ascii="Times New Roman" w:hAnsi="Times New Roman" w:cs="Times New Roman"/>
          <w:b/>
          <w:sz w:val="24"/>
          <w:szCs w:val="24"/>
        </w:rPr>
        <w:lastRenderedPageBreak/>
        <w:t xml:space="preserve">Хранение </w:t>
      </w:r>
      <w:r w:rsidRPr="004A4415">
        <w:rPr>
          <w:rFonts w:ascii="Times New Roman" w:hAnsi="Times New Roman" w:cs="Times New Roman"/>
          <w:sz w:val="24"/>
          <w:szCs w:val="24"/>
        </w:rPr>
        <w:t xml:space="preserve">– накопление материала в памяти. Хранение </w:t>
      </w:r>
      <w:proofErr w:type="gramStart"/>
      <w:r w:rsidRPr="004A4415">
        <w:rPr>
          <w:rFonts w:ascii="Times New Roman" w:hAnsi="Times New Roman" w:cs="Times New Roman"/>
          <w:sz w:val="24"/>
          <w:szCs w:val="24"/>
        </w:rPr>
        <w:t>по разному</w:t>
      </w:r>
      <w:proofErr w:type="gramEnd"/>
      <w:r w:rsidRPr="004A4415">
        <w:rPr>
          <w:rFonts w:ascii="Times New Roman" w:hAnsi="Times New Roman" w:cs="Times New Roman"/>
          <w:sz w:val="24"/>
          <w:szCs w:val="24"/>
        </w:rPr>
        <w:t xml:space="preserve"> осуществляется для эпизодической (автобиографической) и семантической памяти. В эпизодической памяти хранится информация о различных событиях нашей жизни. Семантическая память содержит правила, лежащие в основе языка и различных мыслительных действий. Здесь же хранятся структуры, свойственные данной культуре. Семантическая память служит своего рода каркасом для событий текущей жизни, которые хранятся в эпизодической памяти.</w:t>
      </w:r>
    </w:p>
    <w:p w:rsidR="004A4415" w:rsidRPr="004A4415" w:rsidRDefault="004A4415" w:rsidP="004A4415">
      <w:pPr>
        <w:pStyle w:val="a3"/>
        <w:ind w:firstLine="709"/>
        <w:jc w:val="both"/>
        <w:rPr>
          <w:rFonts w:ascii="Times New Roman" w:hAnsi="Times New Roman" w:cs="Times New Roman"/>
          <w:sz w:val="24"/>
          <w:szCs w:val="24"/>
        </w:rPr>
      </w:pPr>
      <w:r w:rsidRPr="004A4415">
        <w:rPr>
          <w:rFonts w:ascii="Times New Roman" w:hAnsi="Times New Roman" w:cs="Times New Roman"/>
          <w:b/>
          <w:sz w:val="24"/>
          <w:szCs w:val="24"/>
        </w:rPr>
        <w:t>Воспроизведение (извлечение).</w:t>
      </w:r>
      <w:r w:rsidRPr="004A4415">
        <w:rPr>
          <w:rFonts w:ascii="Times New Roman" w:hAnsi="Times New Roman" w:cs="Times New Roman"/>
          <w:sz w:val="24"/>
          <w:szCs w:val="24"/>
        </w:rPr>
        <w:t xml:space="preserve"> Информация всегда воспроизводится на основе той структуры, в составе которой она запоминалась. Извлечение информации может осуществляться двумя путями: узнаванием и воспоминанием.</w:t>
      </w:r>
    </w:p>
    <w:p w:rsidR="004A4415" w:rsidRPr="004A4415" w:rsidRDefault="004A4415" w:rsidP="004A4415">
      <w:pPr>
        <w:pStyle w:val="a3"/>
        <w:ind w:firstLine="709"/>
        <w:jc w:val="both"/>
        <w:rPr>
          <w:rFonts w:ascii="Times New Roman" w:hAnsi="Times New Roman" w:cs="Times New Roman"/>
          <w:sz w:val="24"/>
          <w:szCs w:val="24"/>
        </w:rPr>
      </w:pPr>
      <w:r w:rsidRPr="004A4415">
        <w:rPr>
          <w:rFonts w:ascii="Times New Roman" w:hAnsi="Times New Roman" w:cs="Times New Roman"/>
          <w:b/>
          <w:sz w:val="24"/>
          <w:szCs w:val="24"/>
        </w:rPr>
        <w:t>Забывание (очистка)</w:t>
      </w:r>
      <w:r w:rsidRPr="004A4415">
        <w:rPr>
          <w:rFonts w:ascii="Times New Roman" w:hAnsi="Times New Roman" w:cs="Times New Roman"/>
          <w:sz w:val="24"/>
          <w:szCs w:val="24"/>
        </w:rPr>
        <w:t xml:space="preserve"> – процесс, необходимый для эффективной работы памяти. С помощью забывания человек поднимается над бесчисленным количеством конкретных деталей и облегчает себе возможность обобщения. Забыванием трудно управлять.</w:t>
      </w:r>
    </w:p>
    <w:p w:rsidR="004A4415" w:rsidRPr="004A4415" w:rsidRDefault="004A4415" w:rsidP="004A4415">
      <w:pPr>
        <w:pStyle w:val="a3"/>
        <w:ind w:firstLine="709"/>
        <w:jc w:val="both"/>
        <w:rPr>
          <w:rFonts w:ascii="Times New Roman" w:hAnsi="Times New Roman" w:cs="Times New Roman"/>
          <w:b/>
          <w:sz w:val="24"/>
          <w:szCs w:val="24"/>
        </w:rPr>
      </w:pPr>
      <w:r w:rsidRPr="004A4415">
        <w:rPr>
          <w:rFonts w:ascii="Times New Roman" w:hAnsi="Times New Roman" w:cs="Times New Roman"/>
          <w:b/>
          <w:sz w:val="24"/>
          <w:szCs w:val="24"/>
        </w:rPr>
        <w:t>Способы организации информации в памяти:</w:t>
      </w:r>
    </w:p>
    <w:p w:rsidR="004A4415" w:rsidRPr="004A4415" w:rsidRDefault="004A4415" w:rsidP="004A4415">
      <w:pPr>
        <w:pStyle w:val="a3"/>
        <w:ind w:firstLine="709"/>
        <w:jc w:val="both"/>
        <w:rPr>
          <w:rFonts w:ascii="Times New Roman" w:hAnsi="Times New Roman" w:cs="Times New Roman"/>
          <w:sz w:val="24"/>
          <w:szCs w:val="24"/>
        </w:rPr>
      </w:pPr>
      <w:r w:rsidRPr="004A4415">
        <w:rPr>
          <w:rFonts w:ascii="Times New Roman" w:hAnsi="Times New Roman" w:cs="Times New Roman"/>
          <w:sz w:val="24"/>
          <w:szCs w:val="24"/>
        </w:rPr>
        <w:t>– пространственная организация, лежащая в основе построения «когнитивных карт» (позволяет установить связи и «опорные точки» в физическом пространстве);</w:t>
      </w:r>
    </w:p>
    <w:p w:rsidR="004A4415" w:rsidRPr="004A4415" w:rsidRDefault="004A4415" w:rsidP="004A4415">
      <w:pPr>
        <w:pStyle w:val="a3"/>
        <w:ind w:firstLine="709"/>
        <w:jc w:val="both"/>
        <w:rPr>
          <w:rFonts w:ascii="Times New Roman" w:hAnsi="Times New Roman" w:cs="Times New Roman"/>
          <w:sz w:val="24"/>
          <w:szCs w:val="24"/>
        </w:rPr>
      </w:pPr>
      <w:r w:rsidRPr="004A4415">
        <w:rPr>
          <w:rFonts w:ascii="Times New Roman" w:hAnsi="Times New Roman" w:cs="Times New Roman"/>
          <w:sz w:val="24"/>
          <w:szCs w:val="24"/>
        </w:rPr>
        <w:t xml:space="preserve">– ассоциативная организация (группировка элементов с </w:t>
      </w:r>
      <w:proofErr w:type="gramStart"/>
      <w:r w:rsidRPr="004A4415">
        <w:rPr>
          <w:rFonts w:ascii="Times New Roman" w:hAnsi="Times New Roman" w:cs="Times New Roman"/>
          <w:sz w:val="24"/>
          <w:szCs w:val="24"/>
        </w:rPr>
        <w:t>какими либо</w:t>
      </w:r>
      <w:proofErr w:type="gramEnd"/>
      <w:r w:rsidRPr="004A4415">
        <w:rPr>
          <w:rFonts w:ascii="Times New Roman" w:hAnsi="Times New Roman" w:cs="Times New Roman"/>
          <w:sz w:val="24"/>
          <w:szCs w:val="24"/>
        </w:rPr>
        <w:t xml:space="preserve"> общими признаками);</w:t>
      </w:r>
    </w:p>
    <w:p w:rsidR="004A4415" w:rsidRPr="004A4415" w:rsidRDefault="004A4415" w:rsidP="004A4415">
      <w:pPr>
        <w:pStyle w:val="a3"/>
        <w:ind w:firstLine="709"/>
        <w:jc w:val="both"/>
        <w:rPr>
          <w:rFonts w:ascii="Times New Roman" w:hAnsi="Times New Roman" w:cs="Times New Roman"/>
          <w:sz w:val="24"/>
          <w:szCs w:val="24"/>
        </w:rPr>
      </w:pPr>
      <w:r w:rsidRPr="004A4415">
        <w:rPr>
          <w:rFonts w:ascii="Times New Roman" w:hAnsi="Times New Roman" w:cs="Times New Roman"/>
          <w:sz w:val="24"/>
          <w:szCs w:val="24"/>
        </w:rPr>
        <w:t>– иерархическая организация (каждый элемент информации относится к определенному уровню в зависимости от того, какой категории – более общей или более частной – он соответствует).</w:t>
      </w:r>
    </w:p>
    <w:p w:rsidR="004A4415" w:rsidRDefault="004A4415" w:rsidP="004A4415">
      <w:pPr>
        <w:pStyle w:val="a3"/>
        <w:ind w:firstLine="709"/>
        <w:jc w:val="both"/>
        <w:rPr>
          <w:rFonts w:ascii="Times New Roman" w:hAnsi="Times New Roman" w:cs="Times New Roman"/>
          <w:sz w:val="24"/>
          <w:szCs w:val="24"/>
        </w:rPr>
      </w:pPr>
      <w:r w:rsidRPr="004A4415">
        <w:rPr>
          <w:rFonts w:ascii="Times New Roman" w:hAnsi="Times New Roman" w:cs="Times New Roman"/>
          <w:b/>
          <w:sz w:val="24"/>
          <w:szCs w:val="24"/>
        </w:rPr>
        <w:t>Литература</w:t>
      </w:r>
      <w:r w:rsidRPr="004A4415">
        <w:rPr>
          <w:rFonts w:ascii="Times New Roman" w:hAnsi="Times New Roman" w:cs="Times New Roman"/>
          <w:b/>
          <w:sz w:val="24"/>
          <w:szCs w:val="24"/>
        </w:rPr>
        <w:t>:</w:t>
      </w:r>
      <w:r w:rsidRPr="004A4415">
        <w:rPr>
          <w:rFonts w:ascii="Times New Roman" w:hAnsi="Times New Roman" w:cs="Times New Roman"/>
          <w:sz w:val="24"/>
          <w:szCs w:val="24"/>
        </w:rPr>
        <w:t xml:space="preserve"> </w:t>
      </w:r>
      <w:proofErr w:type="spellStart"/>
      <w:r w:rsidRPr="004A4415">
        <w:rPr>
          <w:rFonts w:ascii="Times New Roman" w:hAnsi="Times New Roman" w:cs="Times New Roman"/>
          <w:sz w:val="24"/>
          <w:szCs w:val="24"/>
        </w:rPr>
        <w:t>Немов</w:t>
      </w:r>
      <w:proofErr w:type="spellEnd"/>
      <w:r w:rsidRPr="004A4415">
        <w:rPr>
          <w:rFonts w:ascii="Times New Roman" w:hAnsi="Times New Roman" w:cs="Times New Roman"/>
          <w:sz w:val="24"/>
          <w:szCs w:val="24"/>
        </w:rPr>
        <w:t xml:space="preserve"> Р. Психология. Глава 9. Память</w:t>
      </w:r>
    </w:p>
    <w:p w:rsidR="00B31BD2" w:rsidRDefault="00B31BD2" w:rsidP="004A4415">
      <w:pPr>
        <w:pStyle w:val="a3"/>
        <w:ind w:firstLine="709"/>
        <w:jc w:val="both"/>
        <w:rPr>
          <w:rFonts w:ascii="Times New Roman" w:hAnsi="Times New Roman" w:cs="Times New Roman"/>
          <w:sz w:val="24"/>
          <w:szCs w:val="24"/>
        </w:rPr>
      </w:pPr>
    </w:p>
    <w:p w:rsidR="00B31BD2" w:rsidRPr="00B31BD2" w:rsidRDefault="00B31BD2" w:rsidP="00B31BD2">
      <w:pPr>
        <w:pStyle w:val="a3"/>
        <w:ind w:firstLine="709"/>
        <w:jc w:val="both"/>
        <w:rPr>
          <w:rFonts w:ascii="Times New Roman" w:hAnsi="Times New Roman" w:cs="Times New Roman"/>
          <w:sz w:val="24"/>
          <w:szCs w:val="24"/>
        </w:rPr>
      </w:pPr>
      <w:r w:rsidRPr="00B31BD2">
        <w:rPr>
          <w:rFonts w:ascii="Times New Roman" w:hAnsi="Times New Roman" w:cs="Times New Roman"/>
          <w:b/>
          <w:sz w:val="24"/>
          <w:szCs w:val="24"/>
        </w:rPr>
        <w:t xml:space="preserve">Память </w:t>
      </w:r>
      <w:r w:rsidRPr="00B31BD2">
        <w:rPr>
          <w:rFonts w:ascii="Times New Roman" w:hAnsi="Times New Roman" w:cs="Times New Roman"/>
          <w:sz w:val="24"/>
          <w:szCs w:val="24"/>
        </w:rPr>
        <w:t>- это психический процесс, который проявляется в способности человека сохранять свой прошлый опыт, а также позволяющий повторно применить его в своей жизни и деятельности. Память - следовое психическое отражение прошлого. Она позволяет соединить в единый процесс настоящее, прошлое и будущее. Именно благодаря памяти человек усваивает опыт предыдущих поколений, приобретает новые знания, навыки и умения (</w:t>
      </w:r>
      <w:proofErr w:type="spellStart"/>
      <w:r w:rsidRPr="00B31BD2">
        <w:rPr>
          <w:rFonts w:ascii="Times New Roman" w:hAnsi="Times New Roman" w:cs="Times New Roman"/>
          <w:sz w:val="24"/>
          <w:szCs w:val="24"/>
        </w:rPr>
        <w:t>Козубовский</w:t>
      </w:r>
      <w:proofErr w:type="spellEnd"/>
      <w:r w:rsidRPr="00B31BD2">
        <w:rPr>
          <w:rFonts w:ascii="Times New Roman" w:hAnsi="Times New Roman" w:cs="Times New Roman"/>
          <w:sz w:val="24"/>
          <w:szCs w:val="24"/>
        </w:rPr>
        <w:t>, В.М. Общая психология: познавательные процессы: учебное пособие)</w:t>
      </w:r>
    </w:p>
    <w:p w:rsidR="00B31BD2" w:rsidRPr="00B31BD2" w:rsidRDefault="00B31BD2" w:rsidP="00B31BD2">
      <w:pPr>
        <w:pStyle w:val="a3"/>
        <w:ind w:firstLine="709"/>
        <w:jc w:val="both"/>
        <w:rPr>
          <w:rFonts w:ascii="Times New Roman" w:hAnsi="Times New Roman" w:cs="Times New Roman"/>
          <w:sz w:val="24"/>
          <w:szCs w:val="24"/>
        </w:rPr>
      </w:pPr>
      <w:r w:rsidRPr="00B31BD2">
        <w:rPr>
          <w:rFonts w:ascii="Times New Roman" w:hAnsi="Times New Roman" w:cs="Times New Roman"/>
          <w:sz w:val="24"/>
          <w:szCs w:val="24"/>
        </w:rPr>
        <w:t>Благодаря памяти человек осознает единство прошлого и настоящего, сохраняется целостность человеческого "Я". Без определенного объема памяти невозможны умственная деятельность, воображение, создание образов, ориентация в среде вообще.</w:t>
      </w:r>
    </w:p>
    <w:p w:rsidR="00B31BD2" w:rsidRPr="00B31BD2" w:rsidRDefault="00B31BD2" w:rsidP="00B31BD2">
      <w:pPr>
        <w:pStyle w:val="a3"/>
        <w:ind w:firstLine="709"/>
        <w:jc w:val="both"/>
        <w:rPr>
          <w:rFonts w:ascii="Times New Roman" w:hAnsi="Times New Roman" w:cs="Times New Roman"/>
          <w:sz w:val="24"/>
          <w:szCs w:val="24"/>
        </w:rPr>
      </w:pPr>
      <w:r w:rsidRPr="00B31BD2">
        <w:rPr>
          <w:rFonts w:ascii="Times New Roman" w:hAnsi="Times New Roman" w:cs="Times New Roman"/>
          <w:sz w:val="24"/>
          <w:szCs w:val="24"/>
        </w:rPr>
        <w:t>Основные процессы памяти - это сохранение, узнавание, забывание и воспроизведение информации. Узнавание является более простым процессом по сравнению с воспроизведением. Оно происходит при наличии объекта, тогда как воспроизведение -- в его отсутствие.</w:t>
      </w:r>
    </w:p>
    <w:p w:rsidR="00B31BD2" w:rsidRPr="00B31BD2" w:rsidRDefault="00B31BD2" w:rsidP="00B31BD2">
      <w:pPr>
        <w:pStyle w:val="a3"/>
        <w:ind w:firstLine="709"/>
        <w:jc w:val="both"/>
        <w:rPr>
          <w:rFonts w:ascii="Times New Roman" w:hAnsi="Times New Roman" w:cs="Times New Roman"/>
          <w:sz w:val="24"/>
          <w:szCs w:val="24"/>
        </w:rPr>
      </w:pPr>
      <w:r w:rsidRPr="00B31BD2">
        <w:rPr>
          <w:rFonts w:ascii="Times New Roman" w:hAnsi="Times New Roman" w:cs="Times New Roman"/>
          <w:sz w:val="24"/>
          <w:szCs w:val="24"/>
        </w:rPr>
        <w:t>Более сложный характер воспроизведения демонстрирует и онтогенетическое развитие памяти -- узнавание людей, предметов замечено уже у детей 4-х месяцев, а воспроизведение - у 9-и месячных.</w:t>
      </w:r>
    </w:p>
    <w:p w:rsidR="00B31BD2" w:rsidRPr="00B31BD2" w:rsidRDefault="00B31BD2" w:rsidP="00B31BD2">
      <w:pPr>
        <w:pStyle w:val="a3"/>
        <w:ind w:firstLine="709"/>
        <w:jc w:val="both"/>
        <w:rPr>
          <w:rFonts w:ascii="Times New Roman" w:hAnsi="Times New Roman" w:cs="Times New Roman"/>
          <w:sz w:val="24"/>
          <w:szCs w:val="24"/>
        </w:rPr>
      </w:pPr>
    </w:p>
    <w:p w:rsidR="00B31BD2" w:rsidRPr="00B31BD2" w:rsidRDefault="00B31BD2" w:rsidP="00B31BD2">
      <w:pPr>
        <w:pStyle w:val="a3"/>
        <w:ind w:firstLine="709"/>
        <w:jc w:val="both"/>
        <w:rPr>
          <w:rFonts w:ascii="Times New Roman" w:hAnsi="Times New Roman" w:cs="Times New Roman"/>
          <w:b/>
          <w:sz w:val="24"/>
          <w:szCs w:val="24"/>
        </w:rPr>
      </w:pPr>
      <w:r w:rsidRPr="00B31BD2">
        <w:rPr>
          <w:rFonts w:ascii="Times New Roman" w:hAnsi="Times New Roman" w:cs="Times New Roman"/>
          <w:b/>
          <w:sz w:val="24"/>
          <w:szCs w:val="24"/>
        </w:rPr>
        <w:t>Виды памяти и краткая характеристика</w:t>
      </w:r>
    </w:p>
    <w:p w:rsidR="00B31BD2" w:rsidRPr="00B31BD2" w:rsidRDefault="00B31BD2" w:rsidP="00B31BD2">
      <w:pPr>
        <w:pStyle w:val="a3"/>
        <w:ind w:firstLine="709"/>
        <w:jc w:val="both"/>
        <w:rPr>
          <w:rFonts w:ascii="Times New Roman" w:hAnsi="Times New Roman" w:cs="Times New Roman"/>
          <w:sz w:val="24"/>
          <w:szCs w:val="24"/>
        </w:rPr>
      </w:pPr>
      <w:r w:rsidRPr="00B31BD2">
        <w:rPr>
          <w:rFonts w:ascii="Times New Roman" w:hAnsi="Times New Roman" w:cs="Times New Roman"/>
          <w:sz w:val="24"/>
          <w:szCs w:val="24"/>
        </w:rPr>
        <w:t>Виды памяти классифицируют по следующим признакам: степень осознанности запоминаемой информации (образов), характер психической активности, продолжительность сохранения образов, цели исследования, характер связи с целями деятельности</w:t>
      </w:r>
    </w:p>
    <w:p w:rsidR="00B31BD2" w:rsidRPr="00B31BD2" w:rsidRDefault="00B31BD2" w:rsidP="00B31BD2">
      <w:pPr>
        <w:pStyle w:val="a3"/>
        <w:ind w:firstLine="709"/>
        <w:jc w:val="both"/>
        <w:rPr>
          <w:rFonts w:ascii="Times New Roman" w:hAnsi="Times New Roman" w:cs="Times New Roman"/>
          <w:sz w:val="24"/>
          <w:szCs w:val="24"/>
        </w:rPr>
      </w:pPr>
      <w:r w:rsidRPr="00B31BD2">
        <w:rPr>
          <w:rFonts w:ascii="Times New Roman" w:hAnsi="Times New Roman" w:cs="Times New Roman"/>
          <w:sz w:val="24"/>
          <w:szCs w:val="24"/>
        </w:rPr>
        <w:t>Характер психической активности зависит от того, какие виды анализаторов, сенсорных систем и подкорковых образований мозга включены в процессы памяти. Исходя из этого выделяют память: образную, двигательную, эмоциональную, словесно-логическую.</w:t>
      </w:r>
    </w:p>
    <w:p w:rsidR="00B31BD2" w:rsidRPr="00B31BD2" w:rsidRDefault="00B31BD2" w:rsidP="00B31BD2">
      <w:pPr>
        <w:pStyle w:val="a3"/>
        <w:ind w:firstLine="709"/>
        <w:jc w:val="both"/>
        <w:rPr>
          <w:rFonts w:ascii="Times New Roman" w:hAnsi="Times New Roman" w:cs="Times New Roman"/>
          <w:sz w:val="24"/>
          <w:szCs w:val="24"/>
        </w:rPr>
      </w:pPr>
      <w:r w:rsidRPr="00B31BD2">
        <w:rPr>
          <w:rFonts w:ascii="Times New Roman" w:hAnsi="Times New Roman" w:cs="Times New Roman"/>
          <w:b/>
          <w:sz w:val="24"/>
          <w:szCs w:val="24"/>
        </w:rPr>
        <w:t>Образная память</w:t>
      </w:r>
      <w:r w:rsidRPr="00B31BD2">
        <w:rPr>
          <w:rFonts w:ascii="Times New Roman" w:hAnsi="Times New Roman" w:cs="Times New Roman"/>
          <w:sz w:val="24"/>
          <w:szCs w:val="24"/>
        </w:rPr>
        <w:t xml:space="preserve"> - это запоминание, сохранение и воспроизведение образов ранее воспринимавшихся предметов и явлений действительности. Различают подвиды образной </w:t>
      </w:r>
      <w:r w:rsidRPr="00B31BD2">
        <w:rPr>
          <w:rFonts w:ascii="Times New Roman" w:hAnsi="Times New Roman" w:cs="Times New Roman"/>
          <w:sz w:val="24"/>
          <w:szCs w:val="24"/>
        </w:rPr>
        <w:lastRenderedPageBreak/>
        <w:t>памяти: зрительную (визуальную</w:t>
      </w:r>
      <w:proofErr w:type="gramStart"/>
      <w:r w:rsidRPr="00B31BD2">
        <w:rPr>
          <w:rFonts w:ascii="Times New Roman" w:hAnsi="Times New Roman" w:cs="Times New Roman"/>
          <w:sz w:val="24"/>
          <w:szCs w:val="24"/>
        </w:rPr>
        <w:t>),слуховую</w:t>
      </w:r>
      <w:proofErr w:type="gramEnd"/>
      <w:r w:rsidRPr="00B31BD2">
        <w:rPr>
          <w:rFonts w:ascii="Times New Roman" w:hAnsi="Times New Roman" w:cs="Times New Roman"/>
          <w:sz w:val="24"/>
          <w:szCs w:val="24"/>
        </w:rPr>
        <w:t xml:space="preserve"> (звуковую, аудиальную), вкусовую, обонятельную; тактильную.</w:t>
      </w:r>
    </w:p>
    <w:p w:rsidR="00B31BD2" w:rsidRPr="00B31BD2" w:rsidRDefault="00B31BD2" w:rsidP="00B31BD2">
      <w:pPr>
        <w:pStyle w:val="a3"/>
        <w:ind w:firstLine="709"/>
        <w:jc w:val="both"/>
        <w:rPr>
          <w:rFonts w:ascii="Times New Roman" w:hAnsi="Times New Roman" w:cs="Times New Roman"/>
          <w:sz w:val="24"/>
          <w:szCs w:val="24"/>
        </w:rPr>
      </w:pPr>
      <w:r w:rsidRPr="00B31BD2">
        <w:rPr>
          <w:rFonts w:ascii="Times New Roman" w:hAnsi="Times New Roman" w:cs="Times New Roman"/>
          <w:b/>
          <w:sz w:val="24"/>
          <w:szCs w:val="24"/>
        </w:rPr>
        <w:t>Двигательная (она же моторная) память</w:t>
      </w:r>
      <w:r w:rsidRPr="00B31BD2">
        <w:rPr>
          <w:rFonts w:ascii="Times New Roman" w:hAnsi="Times New Roman" w:cs="Times New Roman"/>
          <w:sz w:val="24"/>
          <w:szCs w:val="24"/>
        </w:rPr>
        <w:t xml:space="preserve"> - это способность запоминать, сохранять и воспроизводить различные характеристики движения, их амплитуду, быстроту, темп, ритм, последовательность (езда на велосипеде, плавание, игра в волейбол и пр.).</w:t>
      </w:r>
    </w:p>
    <w:p w:rsidR="00B31BD2" w:rsidRPr="00B31BD2" w:rsidRDefault="00B31BD2" w:rsidP="00B31BD2">
      <w:pPr>
        <w:pStyle w:val="a3"/>
        <w:ind w:firstLine="709"/>
        <w:jc w:val="both"/>
        <w:rPr>
          <w:rFonts w:ascii="Times New Roman" w:hAnsi="Times New Roman" w:cs="Times New Roman"/>
          <w:sz w:val="24"/>
          <w:szCs w:val="24"/>
        </w:rPr>
      </w:pPr>
      <w:r w:rsidRPr="00B31BD2">
        <w:rPr>
          <w:rFonts w:ascii="Times New Roman" w:hAnsi="Times New Roman" w:cs="Times New Roman"/>
          <w:b/>
          <w:sz w:val="24"/>
          <w:szCs w:val="24"/>
        </w:rPr>
        <w:t>Эмоциональная память</w:t>
      </w:r>
      <w:r w:rsidRPr="00B31BD2">
        <w:rPr>
          <w:rFonts w:ascii="Times New Roman" w:hAnsi="Times New Roman" w:cs="Times New Roman"/>
          <w:sz w:val="24"/>
          <w:szCs w:val="24"/>
        </w:rPr>
        <w:t xml:space="preserve"> - это память на. Пережитые и сохраненные в памяти эмоциональные состояния выступают как </w:t>
      </w:r>
      <w:proofErr w:type="gramStart"/>
      <w:r w:rsidRPr="00B31BD2">
        <w:rPr>
          <w:rFonts w:ascii="Times New Roman" w:hAnsi="Times New Roman" w:cs="Times New Roman"/>
          <w:sz w:val="24"/>
          <w:szCs w:val="24"/>
        </w:rPr>
        <w:t>сигналы</w:t>
      </w:r>
      <w:proofErr w:type="gramEnd"/>
      <w:r w:rsidRPr="00B31BD2">
        <w:rPr>
          <w:rFonts w:ascii="Times New Roman" w:hAnsi="Times New Roman" w:cs="Times New Roman"/>
          <w:sz w:val="24"/>
          <w:szCs w:val="24"/>
        </w:rPr>
        <w:t xml:space="preserve"> либо побуждающие к действию, либо удерживающие от действий, вызвавших в прошлом отрицательные переживания.</w:t>
      </w:r>
    </w:p>
    <w:p w:rsidR="00B31BD2" w:rsidRPr="00B31BD2" w:rsidRDefault="00B31BD2" w:rsidP="00B31BD2">
      <w:pPr>
        <w:pStyle w:val="a3"/>
        <w:ind w:firstLine="709"/>
        <w:jc w:val="both"/>
        <w:rPr>
          <w:rFonts w:ascii="Times New Roman" w:hAnsi="Times New Roman" w:cs="Times New Roman"/>
          <w:sz w:val="24"/>
          <w:szCs w:val="24"/>
        </w:rPr>
      </w:pPr>
      <w:r w:rsidRPr="00B31BD2">
        <w:rPr>
          <w:rFonts w:ascii="Times New Roman" w:hAnsi="Times New Roman" w:cs="Times New Roman"/>
          <w:b/>
          <w:sz w:val="24"/>
          <w:szCs w:val="24"/>
        </w:rPr>
        <w:t>Словесно-логическая (семантическая) память</w:t>
      </w:r>
      <w:r w:rsidRPr="00B31BD2">
        <w:rPr>
          <w:rFonts w:ascii="Times New Roman" w:hAnsi="Times New Roman" w:cs="Times New Roman"/>
          <w:sz w:val="24"/>
          <w:szCs w:val="24"/>
        </w:rPr>
        <w:t xml:space="preserve"> выражается в запоминании и воспроизведении наших мыслей. Мы запоминаем и воспроизводим мысли, возникшие у нас в процессе обдумывания, размышления, помним содержание прочитанной книги.</w:t>
      </w:r>
    </w:p>
    <w:p w:rsidR="00B31BD2" w:rsidRPr="00B31BD2" w:rsidRDefault="00B31BD2" w:rsidP="00B31BD2">
      <w:pPr>
        <w:pStyle w:val="a3"/>
        <w:ind w:firstLine="709"/>
        <w:jc w:val="both"/>
        <w:rPr>
          <w:rFonts w:ascii="Times New Roman" w:hAnsi="Times New Roman" w:cs="Times New Roman"/>
          <w:sz w:val="24"/>
          <w:szCs w:val="24"/>
        </w:rPr>
      </w:pPr>
      <w:r w:rsidRPr="00B31BD2">
        <w:rPr>
          <w:rFonts w:ascii="Times New Roman" w:hAnsi="Times New Roman" w:cs="Times New Roman"/>
          <w:sz w:val="24"/>
          <w:szCs w:val="24"/>
        </w:rPr>
        <w:t>Данный вид памяти по степени участия мышления делят на механическую и логическую.</w:t>
      </w:r>
    </w:p>
    <w:p w:rsidR="00B31BD2" w:rsidRPr="00B31BD2" w:rsidRDefault="00B31BD2" w:rsidP="00B31BD2">
      <w:pPr>
        <w:pStyle w:val="a3"/>
        <w:ind w:firstLine="709"/>
        <w:jc w:val="both"/>
        <w:rPr>
          <w:rFonts w:ascii="Times New Roman" w:hAnsi="Times New Roman" w:cs="Times New Roman"/>
          <w:sz w:val="24"/>
          <w:szCs w:val="24"/>
        </w:rPr>
      </w:pPr>
      <w:r w:rsidRPr="00B31BD2">
        <w:rPr>
          <w:rFonts w:ascii="Times New Roman" w:hAnsi="Times New Roman" w:cs="Times New Roman"/>
          <w:sz w:val="24"/>
          <w:szCs w:val="24"/>
        </w:rPr>
        <w:t>Память называют механической в том случае, когда запоминание и сохранение информации происходит преимущественно путем многократного повторения без осмысления ее содержания.</w:t>
      </w:r>
    </w:p>
    <w:p w:rsidR="00B31BD2" w:rsidRPr="00B31BD2" w:rsidRDefault="00B31BD2" w:rsidP="00B31BD2">
      <w:pPr>
        <w:pStyle w:val="a3"/>
        <w:ind w:firstLine="709"/>
        <w:jc w:val="both"/>
        <w:rPr>
          <w:rFonts w:ascii="Times New Roman" w:hAnsi="Times New Roman" w:cs="Times New Roman"/>
          <w:sz w:val="24"/>
          <w:szCs w:val="24"/>
        </w:rPr>
      </w:pPr>
      <w:r w:rsidRPr="00B31BD2">
        <w:rPr>
          <w:rFonts w:ascii="Times New Roman" w:hAnsi="Times New Roman" w:cs="Times New Roman"/>
          <w:sz w:val="24"/>
          <w:szCs w:val="24"/>
        </w:rPr>
        <w:t xml:space="preserve">С возрастом такая память имеет свойство ухудшаться. Примером механической памяти может быть «насильственное» запоминание слов, которые не связанны по </w:t>
      </w:r>
      <w:proofErr w:type="gramStart"/>
      <w:r w:rsidRPr="00B31BD2">
        <w:rPr>
          <w:rFonts w:ascii="Times New Roman" w:hAnsi="Times New Roman" w:cs="Times New Roman"/>
          <w:sz w:val="24"/>
          <w:szCs w:val="24"/>
        </w:rPr>
        <w:t>смыслу .</w:t>
      </w:r>
      <w:proofErr w:type="gramEnd"/>
    </w:p>
    <w:p w:rsidR="00B31BD2" w:rsidRPr="00B31BD2" w:rsidRDefault="00B31BD2" w:rsidP="00B31BD2">
      <w:pPr>
        <w:pStyle w:val="a3"/>
        <w:ind w:firstLine="709"/>
        <w:jc w:val="both"/>
        <w:rPr>
          <w:rFonts w:ascii="Times New Roman" w:hAnsi="Times New Roman" w:cs="Times New Roman"/>
          <w:sz w:val="24"/>
          <w:szCs w:val="24"/>
        </w:rPr>
      </w:pPr>
      <w:r w:rsidRPr="00B31BD2">
        <w:rPr>
          <w:rFonts w:ascii="Times New Roman" w:hAnsi="Times New Roman" w:cs="Times New Roman"/>
          <w:sz w:val="24"/>
          <w:szCs w:val="24"/>
        </w:rPr>
        <w:t>В отличии от механической, логическая память основывается на применении смысловых связей между запоминаемыми объектами, явлениями или предметами.</w:t>
      </w:r>
    </w:p>
    <w:p w:rsidR="00B31BD2" w:rsidRPr="00B31BD2" w:rsidRDefault="00B31BD2" w:rsidP="00B31BD2">
      <w:pPr>
        <w:pStyle w:val="a3"/>
        <w:ind w:firstLine="709"/>
        <w:jc w:val="both"/>
        <w:rPr>
          <w:rFonts w:ascii="Times New Roman" w:hAnsi="Times New Roman" w:cs="Times New Roman"/>
          <w:sz w:val="24"/>
          <w:szCs w:val="24"/>
        </w:rPr>
      </w:pPr>
      <w:r w:rsidRPr="00B31BD2">
        <w:rPr>
          <w:rFonts w:ascii="Times New Roman" w:hAnsi="Times New Roman" w:cs="Times New Roman"/>
          <w:sz w:val="24"/>
          <w:szCs w:val="24"/>
        </w:rPr>
        <w:t>По степени осознанности запоминаемой информации также выделяют имплицитную и эксплицитную виды памяти.</w:t>
      </w:r>
    </w:p>
    <w:p w:rsidR="00B31BD2" w:rsidRPr="00B31BD2" w:rsidRDefault="00B31BD2" w:rsidP="00B31BD2">
      <w:pPr>
        <w:pStyle w:val="a3"/>
        <w:ind w:firstLine="709"/>
        <w:jc w:val="both"/>
        <w:rPr>
          <w:rFonts w:ascii="Times New Roman" w:hAnsi="Times New Roman" w:cs="Times New Roman"/>
          <w:sz w:val="24"/>
          <w:szCs w:val="24"/>
        </w:rPr>
      </w:pPr>
      <w:r w:rsidRPr="00B31BD2">
        <w:rPr>
          <w:rFonts w:ascii="Times New Roman" w:hAnsi="Times New Roman" w:cs="Times New Roman"/>
          <w:b/>
          <w:sz w:val="24"/>
          <w:szCs w:val="24"/>
        </w:rPr>
        <w:t>Имплицитной</w:t>
      </w:r>
      <w:r w:rsidRPr="00B31BD2">
        <w:rPr>
          <w:rFonts w:ascii="Times New Roman" w:hAnsi="Times New Roman" w:cs="Times New Roman"/>
          <w:sz w:val="24"/>
          <w:szCs w:val="24"/>
        </w:rPr>
        <w:t xml:space="preserve"> является память на материал, который человеком не осознается. Процесс запоминания идет в данном случае независимо от сознания, неявно, и потому недоступно для непосредственного наблюдения. Такая память требует своеобразного «запуска» и таким стартером может стать необходимость решения какой-то важной для данного момента задачи. При этом человек не осознает те знания, которыми он обладает.</w:t>
      </w:r>
    </w:p>
    <w:p w:rsidR="00B31BD2" w:rsidRPr="00B31BD2" w:rsidRDefault="00B31BD2" w:rsidP="00B31BD2">
      <w:pPr>
        <w:pStyle w:val="a3"/>
        <w:ind w:firstLine="709"/>
        <w:jc w:val="both"/>
        <w:rPr>
          <w:rFonts w:ascii="Times New Roman" w:hAnsi="Times New Roman" w:cs="Times New Roman"/>
          <w:sz w:val="24"/>
          <w:szCs w:val="24"/>
        </w:rPr>
      </w:pPr>
      <w:r w:rsidRPr="00B31BD2">
        <w:rPr>
          <w:rFonts w:ascii="Times New Roman" w:hAnsi="Times New Roman" w:cs="Times New Roman"/>
          <w:sz w:val="24"/>
          <w:szCs w:val="24"/>
        </w:rPr>
        <w:t>Например, в процессе социализации человек воспринимает ценности и нормы общества, не осознавая основные теоретические принципы, которые лежат в основе его поведения. Это происходит у него как бы само по себе.</w:t>
      </w:r>
    </w:p>
    <w:p w:rsidR="00B31BD2" w:rsidRPr="00B31BD2" w:rsidRDefault="00B31BD2" w:rsidP="00B31BD2">
      <w:pPr>
        <w:pStyle w:val="a3"/>
        <w:ind w:firstLine="709"/>
        <w:jc w:val="both"/>
        <w:rPr>
          <w:rFonts w:ascii="Times New Roman" w:hAnsi="Times New Roman" w:cs="Times New Roman"/>
          <w:sz w:val="24"/>
          <w:szCs w:val="24"/>
        </w:rPr>
      </w:pPr>
      <w:r w:rsidRPr="00B31BD2">
        <w:rPr>
          <w:rFonts w:ascii="Times New Roman" w:hAnsi="Times New Roman" w:cs="Times New Roman"/>
          <w:b/>
          <w:sz w:val="24"/>
          <w:szCs w:val="24"/>
        </w:rPr>
        <w:t>Эксплицитная память</w:t>
      </w:r>
      <w:r w:rsidRPr="00B31BD2">
        <w:rPr>
          <w:rFonts w:ascii="Times New Roman" w:hAnsi="Times New Roman" w:cs="Times New Roman"/>
          <w:sz w:val="24"/>
          <w:szCs w:val="24"/>
        </w:rPr>
        <w:t>, напротив, основана на сознательном применении человеком ранее полученных знаний. И при решении какой-либо задачи эти знания извлекаются из сознания на основе узнавания, припоминания и т.п.</w:t>
      </w:r>
    </w:p>
    <w:p w:rsidR="00B31BD2" w:rsidRPr="00B31BD2" w:rsidRDefault="00B31BD2" w:rsidP="00B31BD2">
      <w:pPr>
        <w:pStyle w:val="a3"/>
        <w:ind w:firstLine="709"/>
        <w:jc w:val="both"/>
        <w:rPr>
          <w:rFonts w:ascii="Times New Roman" w:hAnsi="Times New Roman" w:cs="Times New Roman"/>
          <w:sz w:val="24"/>
          <w:szCs w:val="24"/>
        </w:rPr>
      </w:pPr>
      <w:r w:rsidRPr="00B31BD2">
        <w:rPr>
          <w:rFonts w:ascii="Times New Roman" w:hAnsi="Times New Roman" w:cs="Times New Roman"/>
          <w:sz w:val="24"/>
          <w:szCs w:val="24"/>
        </w:rPr>
        <w:t>Существует также деление памяти на виды, которое напрямую связано с особенностями выполняемой деятельности. Так, в зависимости от целей деятельности память делят на непроизвольную и произвольную.</w:t>
      </w:r>
    </w:p>
    <w:p w:rsidR="00B31BD2" w:rsidRPr="00B31BD2" w:rsidRDefault="00B31BD2" w:rsidP="00B31BD2">
      <w:pPr>
        <w:pStyle w:val="a3"/>
        <w:ind w:firstLine="709"/>
        <w:jc w:val="both"/>
        <w:rPr>
          <w:rFonts w:ascii="Times New Roman" w:hAnsi="Times New Roman" w:cs="Times New Roman"/>
          <w:sz w:val="24"/>
          <w:szCs w:val="24"/>
        </w:rPr>
      </w:pPr>
      <w:r w:rsidRPr="00B31BD2">
        <w:rPr>
          <w:rFonts w:ascii="Times New Roman" w:hAnsi="Times New Roman" w:cs="Times New Roman"/>
          <w:b/>
          <w:sz w:val="24"/>
          <w:szCs w:val="24"/>
        </w:rPr>
        <w:t>Непроизвольная память</w:t>
      </w:r>
      <w:r w:rsidRPr="00B31BD2">
        <w:rPr>
          <w:rFonts w:ascii="Times New Roman" w:hAnsi="Times New Roman" w:cs="Times New Roman"/>
          <w:sz w:val="24"/>
          <w:szCs w:val="24"/>
        </w:rPr>
        <w:t xml:space="preserve"> - запоминание и воспроизведение, осуществляющееся автоматически, без волевых усилий человека, без контроля со стороны сознания. В детстве данный вид памяти более развит, а с возрастом слабеет.</w:t>
      </w:r>
    </w:p>
    <w:p w:rsidR="00B31BD2" w:rsidRPr="00B31BD2" w:rsidRDefault="00B31BD2" w:rsidP="00B31BD2">
      <w:pPr>
        <w:pStyle w:val="a3"/>
        <w:ind w:firstLine="709"/>
        <w:jc w:val="both"/>
        <w:rPr>
          <w:rFonts w:ascii="Times New Roman" w:hAnsi="Times New Roman" w:cs="Times New Roman"/>
          <w:sz w:val="24"/>
          <w:szCs w:val="24"/>
        </w:rPr>
      </w:pPr>
      <w:r w:rsidRPr="00B31BD2">
        <w:rPr>
          <w:rFonts w:ascii="Times New Roman" w:hAnsi="Times New Roman" w:cs="Times New Roman"/>
          <w:b/>
          <w:sz w:val="24"/>
          <w:szCs w:val="24"/>
        </w:rPr>
        <w:t>Произвольная память</w:t>
      </w:r>
      <w:r w:rsidRPr="00B31BD2">
        <w:rPr>
          <w:rFonts w:ascii="Times New Roman" w:hAnsi="Times New Roman" w:cs="Times New Roman"/>
          <w:sz w:val="24"/>
          <w:szCs w:val="24"/>
        </w:rPr>
        <w:t xml:space="preserve"> требует волевых усилий человека и цели запоминания и осуществляется с помощью специальных приемов.</w:t>
      </w:r>
    </w:p>
    <w:p w:rsidR="00B31BD2" w:rsidRPr="00B31BD2" w:rsidRDefault="00B31BD2" w:rsidP="00B31BD2">
      <w:pPr>
        <w:pStyle w:val="a3"/>
        <w:ind w:firstLine="709"/>
        <w:jc w:val="both"/>
        <w:rPr>
          <w:rFonts w:ascii="Times New Roman" w:hAnsi="Times New Roman" w:cs="Times New Roman"/>
          <w:sz w:val="24"/>
          <w:szCs w:val="24"/>
        </w:rPr>
      </w:pPr>
      <w:r w:rsidRPr="00B31BD2">
        <w:rPr>
          <w:rFonts w:ascii="Times New Roman" w:hAnsi="Times New Roman" w:cs="Times New Roman"/>
          <w:sz w:val="24"/>
          <w:szCs w:val="24"/>
        </w:rPr>
        <w:t>Например, заучивание стихов. Или запоминание работником полиции внешних признаков в облике разыскиваемого преступника с целью его опознания при встрече и ареста. Нужно отметить, что сравнение характеристик произвольной и непроизвольной видов памяти по прочности запоминания информации не дает абсолютных преимуществ ни одной из них.</w:t>
      </w:r>
    </w:p>
    <w:p w:rsidR="00B31BD2" w:rsidRPr="00B31BD2" w:rsidRDefault="00B31BD2" w:rsidP="00B31BD2">
      <w:pPr>
        <w:pStyle w:val="a3"/>
        <w:ind w:firstLine="709"/>
        <w:jc w:val="both"/>
        <w:rPr>
          <w:rFonts w:ascii="Times New Roman" w:hAnsi="Times New Roman" w:cs="Times New Roman"/>
          <w:sz w:val="24"/>
          <w:szCs w:val="24"/>
        </w:rPr>
      </w:pPr>
      <w:r w:rsidRPr="00B31BD2">
        <w:rPr>
          <w:rFonts w:ascii="Times New Roman" w:hAnsi="Times New Roman" w:cs="Times New Roman"/>
          <w:sz w:val="24"/>
          <w:szCs w:val="24"/>
        </w:rPr>
        <w:t>По длительности сохранения образов память человека делят на мгновенную (сенсорную), кратковременную, оперативную и долговременную память.</w:t>
      </w:r>
    </w:p>
    <w:p w:rsidR="00B31BD2" w:rsidRPr="00B31BD2" w:rsidRDefault="00B31BD2" w:rsidP="00B31BD2">
      <w:pPr>
        <w:pStyle w:val="a3"/>
        <w:ind w:firstLine="709"/>
        <w:jc w:val="both"/>
        <w:rPr>
          <w:rFonts w:ascii="Times New Roman" w:hAnsi="Times New Roman" w:cs="Times New Roman"/>
          <w:sz w:val="24"/>
          <w:szCs w:val="24"/>
        </w:rPr>
      </w:pPr>
      <w:r w:rsidRPr="00B31BD2">
        <w:rPr>
          <w:rFonts w:ascii="Times New Roman" w:hAnsi="Times New Roman" w:cs="Times New Roman"/>
          <w:sz w:val="24"/>
          <w:szCs w:val="24"/>
        </w:rPr>
        <w:t>Наконец, в зависимости от целей исследования подразделяют память генетическую (биологическую), эпизодическую, реконструктивную, репродуктивную, ассоциативную, автобиографическую Генетическая (биологическая) память - это память на биологические события огромного эволюционного периода человека как вида.</w:t>
      </w:r>
    </w:p>
    <w:p w:rsidR="00B31BD2" w:rsidRPr="00B31BD2" w:rsidRDefault="00B31BD2" w:rsidP="00B31BD2">
      <w:pPr>
        <w:pStyle w:val="a3"/>
        <w:ind w:firstLine="709"/>
        <w:jc w:val="both"/>
        <w:rPr>
          <w:rFonts w:ascii="Times New Roman" w:hAnsi="Times New Roman" w:cs="Times New Roman"/>
          <w:sz w:val="24"/>
          <w:szCs w:val="24"/>
        </w:rPr>
      </w:pPr>
    </w:p>
    <w:p w:rsidR="00B31BD2" w:rsidRPr="00B31BD2" w:rsidRDefault="00B31BD2" w:rsidP="00B31BD2">
      <w:pPr>
        <w:pStyle w:val="a3"/>
        <w:ind w:firstLine="709"/>
        <w:jc w:val="both"/>
        <w:rPr>
          <w:rFonts w:ascii="Times New Roman" w:hAnsi="Times New Roman" w:cs="Times New Roman"/>
          <w:sz w:val="24"/>
          <w:szCs w:val="24"/>
        </w:rPr>
      </w:pPr>
      <w:r w:rsidRPr="00B31BD2">
        <w:rPr>
          <w:rFonts w:ascii="Times New Roman" w:hAnsi="Times New Roman" w:cs="Times New Roman"/>
          <w:sz w:val="24"/>
          <w:szCs w:val="24"/>
        </w:rPr>
        <w:t>Она обусловливается механизмом наследственности и сохраняет склонность человека к образцам действия и определенным видам поведения в конкретных ситуациях. Именно через генетическую память передаются инстинкты, элементарные врожденные рефлексы и даже элементы физического облика человека. Эпизодическая память хранит отдельные фрагменты информации с фиксацией ситуации, в которой она была воспринята (место, время, способ</w:t>
      </w:r>
    </w:p>
    <w:p w:rsidR="00B31BD2" w:rsidRPr="00B31BD2" w:rsidRDefault="00B31BD2" w:rsidP="00B31BD2">
      <w:pPr>
        <w:pStyle w:val="a3"/>
        <w:ind w:firstLine="709"/>
        <w:jc w:val="both"/>
        <w:rPr>
          <w:rFonts w:ascii="Times New Roman" w:hAnsi="Times New Roman" w:cs="Times New Roman"/>
          <w:sz w:val="24"/>
          <w:szCs w:val="24"/>
        </w:rPr>
      </w:pPr>
      <w:r w:rsidRPr="00B31BD2">
        <w:rPr>
          <w:rFonts w:ascii="Times New Roman" w:hAnsi="Times New Roman" w:cs="Times New Roman"/>
          <w:b/>
          <w:sz w:val="24"/>
          <w:szCs w:val="24"/>
        </w:rPr>
        <w:t>Репродуктивная память</w:t>
      </w:r>
      <w:r w:rsidRPr="00B31BD2">
        <w:rPr>
          <w:rFonts w:ascii="Times New Roman" w:hAnsi="Times New Roman" w:cs="Times New Roman"/>
          <w:sz w:val="24"/>
          <w:szCs w:val="24"/>
        </w:rPr>
        <w:t xml:space="preserve"> - это повторное воспроизводство путем припоминания сохраненного ранее оригинального объекта. Реконструктивная память заключается не столько в воспроизводстве объекта, сколько в восстановлении нарушенной последовательности стимулов в ее изначальной форме. Ассоциативная память базируется на любых установленных функциональных связях (ассоциациях) между запоминаемыми объектами. Автобиографическая память - память о событиях собственной жизни.</w:t>
      </w:r>
    </w:p>
    <w:p w:rsidR="00B31BD2" w:rsidRDefault="00B31BD2" w:rsidP="00B31BD2">
      <w:pPr>
        <w:pStyle w:val="a3"/>
        <w:ind w:firstLine="709"/>
        <w:jc w:val="center"/>
        <w:rPr>
          <w:rFonts w:ascii="Times New Roman" w:hAnsi="Times New Roman" w:cs="Times New Roman"/>
          <w:b/>
          <w:sz w:val="24"/>
          <w:szCs w:val="24"/>
        </w:rPr>
      </w:pPr>
      <w:r w:rsidRPr="00B31BD2">
        <w:rPr>
          <w:rFonts w:ascii="Times New Roman" w:hAnsi="Times New Roman" w:cs="Times New Roman"/>
          <w:b/>
          <w:sz w:val="24"/>
          <w:szCs w:val="24"/>
        </w:rPr>
        <w:t>Теории памяти в психологии.</w:t>
      </w:r>
    </w:p>
    <w:p w:rsidR="00B31BD2" w:rsidRPr="00B31BD2" w:rsidRDefault="00B31BD2" w:rsidP="00855B67">
      <w:pPr>
        <w:pStyle w:val="a3"/>
        <w:ind w:firstLine="709"/>
        <w:jc w:val="center"/>
        <w:rPr>
          <w:rFonts w:ascii="Times New Roman" w:hAnsi="Times New Roman" w:cs="Times New Roman"/>
          <w:b/>
          <w:sz w:val="24"/>
          <w:szCs w:val="24"/>
        </w:rPr>
      </w:pPr>
      <w:r w:rsidRPr="00B31BD2">
        <w:rPr>
          <w:rFonts w:ascii="Times New Roman" w:hAnsi="Times New Roman" w:cs="Times New Roman"/>
          <w:b/>
          <w:sz w:val="24"/>
          <w:szCs w:val="24"/>
        </w:rPr>
        <w:t xml:space="preserve">Ассоциативная теория памяти Г. </w:t>
      </w:r>
      <w:proofErr w:type="spellStart"/>
      <w:r w:rsidRPr="00B31BD2">
        <w:rPr>
          <w:rFonts w:ascii="Times New Roman" w:hAnsi="Times New Roman" w:cs="Times New Roman"/>
          <w:b/>
          <w:sz w:val="24"/>
          <w:szCs w:val="24"/>
        </w:rPr>
        <w:t>Эббингауза</w:t>
      </w:r>
      <w:proofErr w:type="spellEnd"/>
    </w:p>
    <w:p w:rsidR="00B31BD2" w:rsidRPr="00B31BD2" w:rsidRDefault="00B31BD2" w:rsidP="00B31BD2">
      <w:pPr>
        <w:pStyle w:val="a3"/>
        <w:ind w:firstLine="709"/>
        <w:jc w:val="both"/>
        <w:rPr>
          <w:rFonts w:ascii="Times New Roman" w:hAnsi="Times New Roman" w:cs="Times New Roman"/>
          <w:sz w:val="24"/>
          <w:szCs w:val="24"/>
        </w:rPr>
      </w:pPr>
      <w:r w:rsidRPr="00B31BD2">
        <w:rPr>
          <w:rFonts w:ascii="Times New Roman" w:hAnsi="Times New Roman" w:cs="Times New Roman"/>
          <w:sz w:val="24"/>
          <w:szCs w:val="24"/>
        </w:rPr>
        <w:t xml:space="preserve">Теория памяти, которая легла в основу первых классических экспериментальных исследований Г. </w:t>
      </w:r>
      <w:proofErr w:type="spellStart"/>
      <w:r w:rsidRPr="00B31BD2">
        <w:rPr>
          <w:rFonts w:ascii="Times New Roman" w:hAnsi="Times New Roman" w:cs="Times New Roman"/>
          <w:sz w:val="24"/>
          <w:szCs w:val="24"/>
        </w:rPr>
        <w:t>Эббингауза</w:t>
      </w:r>
      <w:proofErr w:type="spellEnd"/>
      <w:r w:rsidRPr="00B31BD2">
        <w:rPr>
          <w:rFonts w:ascii="Times New Roman" w:hAnsi="Times New Roman" w:cs="Times New Roman"/>
          <w:sz w:val="24"/>
          <w:szCs w:val="24"/>
        </w:rPr>
        <w:t xml:space="preserve"> и его продолжателей (Г.Э. Мюллера, А. </w:t>
      </w:r>
      <w:proofErr w:type="spellStart"/>
      <w:r w:rsidRPr="00B31BD2">
        <w:rPr>
          <w:rFonts w:ascii="Times New Roman" w:hAnsi="Times New Roman" w:cs="Times New Roman"/>
          <w:sz w:val="24"/>
          <w:szCs w:val="24"/>
        </w:rPr>
        <w:t>Пильцекера</w:t>
      </w:r>
      <w:proofErr w:type="spellEnd"/>
      <w:r w:rsidRPr="00B31BD2">
        <w:rPr>
          <w:rFonts w:ascii="Times New Roman" w:hAnsi="Times New Roman" w:cs="Times New Roman"/>
          <w:sz w:val="24"/>
          <w:szCs w:val="24"/>
        </w:rPr>
        <w:t>, Ф. Шумана и др.), была целиком построена на учении об ассоциациях.</w:t>
      </w:r>
    </w:p>
    <w:p w:rsidR="00B31BD2" w:rsidRPr="00B31BD2" w:rsidRDefault="00B31BD2" w:rsidP="00B31BD2">
      <w:pPr>
        <w:pStyle w:val="a3"/>
        <w:ind w:firstLine="709"/>
        <w:jc w:val="both"/>
        <w:rPr>
          <w:rFonts w:ascii="Times New Roman" w:hAnsi="Times New Roman" w:cs="Times New Roman"/>
          <w:sz w:val="24"/>
          <w:szCs w:val="24"/>
        </w:rPr>
      </w:pPr>
      <w:r w:rsidRPr="00B31BD2">
        <w:rPr>
          <w:rFonts w:ascii="Times New Roman" w:hAnsi="Times New Roman" w:cs="Times New Roman"/>
          <w:sz w:val="24"/>
          <w:szCs w:val="24"/>
        </w:rPr>
        <w:t>Существенным в этой теории является то, что факт внешней смежности впечатлений сам по себе признается достаточным для установления связи между представлениями и для их воспроизведения.</w:t>
      </w:r>
    </w:p>
    <w:p w:rsidR="00B31BD2" w:rsidRPr="00B31BD2" w:rsidRDefault="00B31BD2" w:rsidP="00B31BD2">
      <w:pPr>
        <w:pStyle w:val="a3"/>
        <w:ind w:firstLine="709"/>
        <w:jc w:val="both"/>
        <w:rPr>
          <w:rFonts w:ascii="Times New Roman" w:hAnsi="Times New Roman" w:cs="Times New Roman"/>
          <w:sz w:val="24"/>
          <w:szCs w:val="24"/>
        </w:rPr>
      </w:pPr>
      <w:r w:rsidRPr="00B31BD2">
        <w:rPr>
          <w:rFonts w:ascii="Times New Roman" w:hAnsi="Times New Roman" w:cs="Times New Roman"/>
          <w:sz w:val="24"/>
          <w:szCs w:val="24"/>
        </w:rPr>
        <w:t xml:space="preserve">Исходя из этого, </w:t>
      </w:r>
      <w:proofErr w:type="spellStart"/>
      <w:r w:rsidRPr="00B31BD2">
        <w:rPr>
          <w:rFonts w:ascii="Times New Roman" w:hAnsi="Times New Roman" w:cs="Times New Roman"/>
          <w:sz w:val="24"/>
          <w:szCs w:val="24"/>
        </w:rPr>
        <w:t>Эббингауз</w:t>
      </w:r>
      <w:proofErr w:type="spellEnd"/>
      <w:r w:rsidRPr="00B31BD2">
        <w:rPr>
          <w:rFonts w:ascii="Times New Roman" w:hAnsi="Times New Roman" w:cs="Times New Roman"/>
          <w:sz w:val="24"/>
          <w:szCs w:val="24"/>
        </w:rPr>
        <w:t xml:space="preserve"> и построил все свое исследование. Он пользовался рядами бессмысленных слогов, состоящих из трех букв (одной гласной, расположенной между двумя согласными, </w:t>
      </w:r>
      <w:proofErr w:type="gramStart"/>
      <w:r w:rsidRPr="00B31BD2">
        <w:rPr>
          <w:rFonts w:ascii="Times New Roman" w:hAnsi="Times New Roman" w:cs="Times New Roman"/>
          <w:sz w:val="24"/>
          <w:szCs w:val="24"/>
        </w:rPr>
        <w:t>например</w:t>
      </w:r>
      <w:proofErr w:type="gramEnd"/>
      <w:r w:rsidRPr="00B31BD2">
        <w:rPr>
          <w:rFonts w:ascii="Times New Roman" w:hAnsi="Times New Roman" w:cs="Times New Roman"/>
          <w:sz w:val="24"/>
          <w:szCs w:val="24"/>
        </w:rPr>
        <w:t xml:space="preserve"> туг-фал-дор-</w:t>
      </w:r>
      <w:proofErr w:type="spellStart"/>
      <w:r w:rsidRPr="00B31BD2">
        <w:rPr>
          <w:rFonts w:ascii="Times New Roman" w:hAnsi="Times New Roman" w:cs="Times New Roman"/>
          <w:sz w:val="24"/>
          <w:szCs w:val="24"/>
        </w:rPr>
        <w:t>сэт</w:t>
      </w:r>
      <w:proofErr w:type="spellEnd"/>
      <w:r w:rsidRPr="00B31BD2">
        <w:rPr>
          <w:rFonts w:ascii="Times New Roman" w:hAnsi="Times New Roman" w:cs="Times New Roman"/>
          <w:sz w:val="24"/>
          <w:szCs w:val="24"/>
        </w:rPr>
        <w:t xml:space="preserve">), с выключением всех тех комбинаций, которые давали какое-либо осмысленное слово. В подборе такого материала </w:t>
      </w:r>
      <w:proofErr w:type="spellStart"/>
      <w:r w:rsidRPr="00B31BD2">
        <w:rPr>
          <w:rFonts w:ascii="Times New Roman" w:hAnsi="Times New Roman" w:cs="Times New Roman"/>
          <w:sz w:val="24"/>
          <w:szCs w:val="24"/>
        </w:rPr>
        <w:t>Эббингауз</w:t>
      </w:r>
      <w:proofErr w:type="spellEnd"/>
      <w:r w:rsidRPr="00B31BD2">
        <w:rPr>
          <w:rFonts w:ascii="Times New Roman" w:hAnsi="Times New Roman" w:cs="Times New Roman"/>
          <w:sz w:val="24"/>
          <w:szCs w:val="24"/>
        </w:rPr>
        <w:t xml:space="preserve"> руководился стремлением получить однородный материал и создать единообразные условия для различных испытуемых. Отсутствие осмысленного содержания в заучиваемом материале и смысловых связей в нем было для </w:t>
      </w:r>
      <w:proofErr w:type="spellStart"/>
      <w:r w:rsidRPr="00B31BD2">
        <w:rPr>
          <w:rFonts w:ascii="Times New Roman" w:hAnsi="Times New Roman" w:cs="Times New Roman"/>
          <w:sz w:val="24"/>
          <w:szCs w:val="24"/>
        </w:rPr>
        <w:t>Эббингауза</w:t>
      </w:r>
      <w:proofErr w:type="spellEnd"/>
      <w:r w:rsidRPr="00B31BD2">
        <w:rPr>
          <w:rFonts w:ascii="Times New Roman" w:hAnsi="Times New Roman" w:cs="Times New Roman"/>
          <w:sz w:val="24"/>
          <w:szCs w:val="24"/>
        </w:rPr>
        <w:t xml:space="preserve"> несущественно, потому что для него процесс воспроизведения определялся фактом создающей ассоциативные связи внешней смежности заучиваемого материала.</w:t>
      </w:r>
    </w:p>
    <w:p w:rsidR="00B31BD2" w:rsidRPr="00B31BD2" w:rsidRDefault="00B31BD2" w:rsidP="00B31BD2">
      <w:pPr>
        <w:pStyle w:val="a3"/>
        <w:ind w:firstLine="709"/>
        <w:jc w:val="both"/>
        <w:rPr>
          <w:rFonts w:ascii="Times New Roman" w:hAnsi="Times New Roman" w:cs="Times New Roman"/>
          <w:sz w:val="24"/>
          <w:szCs w:val="24"/>
        </w:rPr>
      </w:pPr>
      <w:r w:rsidRPr="00B31BD2">
        <w:rPr>
          <w:rFonts w:ascii="Times New Roman" w:hAnsi="Times New Roman" w:cs="Times New Roman"/>
          <w:sz w:val="24"/>
          <w:szCs w:val="24"/>
        </w:rPr>
        <w:t xml:space="preserve">Об этой классической теории, которая попыталась свести память к одним лишь ассоциативным связям, приходится сказать следующее: ассоциативные связи играют, несомненно, значительную роль, особенно в элементарных формах памяти; однако работа памяти в целом, особенно высшие формы памяти у человека, несводимы к одним лишь ассоциациям и не могут быть </w:t>
      </w:r>
      <w:proofErr w:type="spellStart"/>
      <w:r w:rsidRPr="00B31BD2">
        <w:rPr>
          <w:rFonts w:ascii="Times New Roman" w:hAnsi="Times New Roman" w:cs="Times New Roman"/>
          <w:sz w:val="24"/>
          <w:szCs w:val="24"/>
        </w:rPr>
        <w:t>безостаточно</w:t>
      </w:r>
      <w:proofErr w:type="spellEnd"/>
      <w:r w:rsidRPr="00B31BD2">
        <w:rPr>
          <w:rFonts w:ascii="Times New Roman" w:hAnsi="Times New Roman" w:cs="Times New Roman"/>
          <w:sz w:val="24"/>
          <w:szCs w:val="24"/>
        </w:rPr>
        <w:t xml:space="preserve"> объяснены ассоциативной теорией.</w:t>
      </w:r>
    </w:p>
    <w:p w:rsidR="00B31BD2" w:rsidRPr="00B31BD2" w:rsidRDefault="00B31BD2" w:rsidP="00B31BD2">
      <w:pPr>
        <w:pStyle w:val="a3"/>
        <w:ind w:firstLine="709"/>
        <w:jc w:val="both"/>
        <w:rPr>
          <w:rFonts w:ascii="Times New Roman" w:hAnsi="Times New Roman" w:cs="Times New Roman"/>
          <w:sz w:val="24"/>
          <w:szCs w:val="24"/>
        </w:rPr>
      </w:pPr>
      <w:r w:rsidRPr="00B31BD2">
        <w:rPr>
          <w:rFonts w:ascii="Times New Roman" w:hAnsi="Times New Roman" w:cs="Times New Roman"/>
          <w:sz w:val="24"/>
          <w:szCs w:val="24"/>
        </w:rPr>
        <w:t>Сравнение результатов заучивания бессмысленных слогов и осмысленных слов, затем отдельных осмысленных слов и слов, объединенных в осмысленные предложения связного текста, показало, что работа памяти находится в прямой зависимости от наличия смысловых связей, объединяющих запоминаемый материал в более или менее обширные смысловые целые.</w:t>
      </w:r>
    </w:p>
    <w:p w:rsidR="00B31BD2" w:rsidRPr="00B31BD2" w:rsidRDefault="00B31BD2" w:rsidP="00B31BD2">
      <w:pPr>
        <w:pStyle w:val="a3"/>
        <w:ind w:firstLine="709"/>
        <w:jc w:val="both"/>
        <w:rPr>
          <w:rFonts w:ascii="Times New Roman" w:hAnsi="Times New Roman" w:cs="Times New Roman"/>
          <w:sz w:val="24"/>
          <w:szCs w:val="24"/>
        </w:rPr>
      </w:pPr>
      <w:r w:rsidRPr="00B31BD2">
        <w:rPr>
          <w:rFonts w:ascii="Times New Roman" w:hAnsi="Times New Roman" w:cs="Times New Roman"/>
          <w:sz w:val="24"/>
          <w:szCs w:val="24"/>
        </w:rPr>
        <w:t>Зависимость воспроизведения от смыслового содержания была выявлена в работе А.Г. Комм особым экспериментальным приемом, заключавшимся в том, что испытуемым предлагалось воспроизвести один и тот же материал по разному плану. Оказалось, что с изменением интерпретации и общего плана рассказа изменяется подбор и воспроизводимых деталей: при одном плане и одной интерпретации воспроизводятся и выпадают одни части, при другом плане и другой интерпретации - другие части.</w:t>
      </w:r>
    </w:p>
    <w:p w:rsidR="00B31BD2" w:rsidRPr="00B31BD2" w:rsidRDefault="00B31BD2" w:rsidP="00855B67">
      <w:pPr>
        <w:pStyle w:val="a3"/>
        <w:ind w:firstLine="709"/>
        <w:jc w:val="center"/>
        <w:rPr>
          <w:rFonts w:ascii="Times New Roman" w:hAnsi="Times New Roman" w:cs="Times New Roman"/>
          <w:b/>
          <w:sz w:val="24"/>
          <w:szCs w:val="24"/>
        </w:rPr>
      </w:pPr>
      <w:r w:rsidRPr="00B31BD2">
        <w:rPr>
          <w:rFonts w:ascii="Times New Roman" w:hAnsi="Times New Roman" w:cs="Times New Roman"/>
          <w:b/>
          <w:sz w:val="24"/>
          <w:szCs w:val="24"/>
        </w:rPr>
        <w:t xml:space="preserve">Концепция памяти А. </w:t>
      </w:r>
      <w:proofErr w:type="spellStart"/>
      <w:r w:rsidRPr="00B31BD2">
        <w:rPr>
          <w:rFonts w:ascii="Times New Roman" w:hAnsi="Times New Roman" w:cs="Times New Roman"/>
          <w:b/>
          <w:sz w:val="24"/>
          <w:szCs w:val="24"/>
        </w:rPr>
        <w:t>Бине</w:t>
      </w:r>
      <w:proofErr w:type="spellEnd"/>
      <w:r w:rsidRPr="00B31BD2">
        <w:rPr>
          <w:rFonts w:ascii="Times New Roman" w:hAnsi="Times New Roman" w:cs="Times New Roman"/>
          <w:b/>
          <w:sz w:val="24"/>
          <w:szCs w:val="24"/>
        </w:rPr>
        <w:t xml:space="preserve"> и К. </w:t>
      </w:r>
      <w:proofErr w:type="spellStart"/>
      <w:r w:rsidRPr="00B31BD2">
        <w:rPr>
          <w:rFonts w:ascii="Times New Roman" w:hAnsi="Times New Roman" w:cs="Times New Roman"/>
          <w:b/>
          <w:sz w:val="24"/>
          <w:szCs w:val="24"/>
        </w:rPr>
        <w:t>Бюлера</w:t>
      </w:r>
      <w:proofErr w:type="spellEnd"/>
    </w:p>
    <w:p w:rsidR="00B31BD2" w:rsidRPr="00B31BD2" w:rsidRDefault="00B31BD2" w:rsidP="00B31BD2">
      <w:pPr>
        <w:pStyle w:val="a3"/>
        <w:ind w:firstLine="709"/>
        <w:jc w:val="both"/>
        <w:rPr>
          <w:rFonts w:ascii="Times New Roman" w:hAnsi="Times New Roman" w:cs="Times New Roman"/>
          <w:sz w:val="24"/>
          <w:szCs w:val="24"/>
        </w:rPr>
      </w:pPr>
      <w:r w:rsidRPr="00B31BD2">
        <w:rPr>
          <w:rFonts w:ascii="Times New Roman" w:hAnsi="Times New Roman" w:cs="Times New Roman"/>
          <w:sz w:val="24"/>
          <w:szCs w:val="24"/>
        </w:rPr>
        <w:t xml:space="preserve">Концепция, представленная А. </w:t>
      </w:r>
      <w:proofErr w:type="spellStart"/>
      <w:r w:rsidRPr="00B31BD2">
        <w:rPr>
          <w:rFonts w:ascii="Times New Roman" w:hAnsi="Times New Roman" w:cs="Times New Roman"/>
          <w:sz w:val="24"/>
          <w:szCs w:val="24"/>
        </w:rPr>
        <w:t>Бине</w:t>
      </w:r>
      <w:proofErr w:type="spellEnd"/>
      <w:r w:rsidRPr="00B31BD2">
        <w:rPr>
          <w:rFonts w:ascii="Times New Roman" w:hAnsi="Times New Roman" w:cs="Times New Roman"/>
          <w:sz w:val="24"/>
          <w:szCs w:val="24"/>
        </w:rPr>
        <w:t xml:space="preserve"> и К. </w:t>
      </w:r>
      <w:proofErr w:type="spellStart"/>
      <w:r w:rsidRPr="00B31BD2">
        <w:rPr>
          <w:rFonts w:ascii="Times New Roman" w:hAnsi="Times New Roman" w:cs="Times New Roman"/>
          <w:sz w:val="24"/>
          <w:szCs w:val="24"/>
        </w:rPr>
        <w:t>Бюлером</w:t>
      </w:r>
      <w:proofErr w:type="spellEnd"/>
      <w:r w:rsidRPr="00B31BD2">
        <w:rPr>
          <w:rFonts w:ascii="Times New Roman" w:hAnsi="Times New Roman" w:cs="Times New Roman"/>
          <w:sz w:val="24"/>
          <w:szCs w:val="24"/>
        </w:rPr>
        <w:t>, выдвигает на передний план смысловое содержание, опираясь на тот бесспорный факт, что запоминание смыслового содержания не совпадает механически с запоминанием речевой формы, в которой оно дано.</w:t>
      </w:r>
    </w:p>
    <w:p w:rsidR="00B31BD2" w:rsidRPr="00B31BD2" w:rsidRDefault="00B31BD2" w:rsidP="00B31BD2">
      <w:pPr>
        <w:pStyle w:val="a3"/>
        <w:ind w:firstLine="709"/>
        <w:jc w:val="both"/>
        <w:rPr>
          <w:rFonts w:ascii="Times New Roman" w:hAnsi="Times New Roman" w:cs="Times New Roman"/>
          <w:sz w:val="24"/>
          <w:szCs w:val="24"/>
        </w:rPr>
      </w:pPr>
    </w:p>
    <w:p w:rsidR="00B31BD2" w:rsidRPr="00B31BD2" w:rsidRDefault="00B31BD2" w:rsidP="00B31BD2">
      <w:pPr>
        <w:pStyle w:val="a3"/>
        <w:ind w:firstLine="709"/>
        <w:jc w:val="both"/>
        <w:rPr>
          <w:rFonts w:ascii="Times New Roman" w:hAnsi="Times New Roman" w:cs="Times New Roman"/>
          <w:sz w:val="24"/>
          <w:szCs w:val="24"/>
        </w:rPr>
      </w:pPr>
      <w:r w:rsidRPr="00B31BD2">
        <w:rPr>
          <w:rFonts w:ascii="Times New Roman" w:hAnsi="Times New Roman" w:cs="Times New Roman"/>
          <w:sz w:val="24"/>
          <w:szCs w:val="24"/>
        </w:rPr>
        <w:lastRenderedPageBreak/>
        <w:t xml:space="preserve">Исследования (А. </w:t>
      </w:r>
      <w:proofErr w:type="spellStart"/>
      <w:r w:rsidRPr="00B31BD2">
        <w:rPr>
          <w:rFonts w:ascii="Times New Roman" w:hAnsi="Times New Roman" w:cs="Times New Roman"/>
          <w:sz w:val="24"/>
          <w:szCs w:val="24"/>
        </w:rPr>
        <w:t>Бине</w:t>
      </w:r>
      <w:proofErr w:type="spellEnd"/>
      <w:r w:rsidRPr="00B31BD2">
        <w:rPr>
          <w:rFonts w:ascii="Times New Roman" w:hAnsi="Times New Roman" w:cs="Times New Roman"/>
          <w:sz w:val="24"/>
          <w:szCs w:val="24"/>
        </w:rPr>
        <w:t xml:space="preserve">, К. </w:t>
      </w:r>
      <w:proofErr w:type="spellStart"/>
      <w:r w:rsidRPr="00B31BD2">
        <w:rPr>
          <w:rFonts w:ascii="Times New Roman" w:hAnsi="Times New Roman" w:cs="Times New Roman"/>
          <w:sz w:val="24"/>
          <w:szCs w:val="24"/>
        </w:rPr>
        <w:t>Бюлера</w:t>
      </w:r>
      <w:proofErr w:type="spellEnd"/>
      <w:r w:rsidRPr="00B31BD2">
        <w:rPr>
          <w:rFonts w:ascii="Times New Roman" w:hAnsi="Times New Roman" w:cs="Times New Roman"/>
          <w:sz w:val="24"/>
          <w:szCs w:val="24"/>
        </w:rPr>
        <w:t xml:space="preserve"> и ряда других) отчетливо вскрыли роль осмысливания в запоминании и показали, что осмысленное запоминание подчинено иным закономерностям, чем механическое воспроизведение на основе ассоциаций по смежности. При воспроизведении осмысленного текста его основные, наиболее существенные по смыслу части воспроизводятся значительно лучше; забывается по большей части второстепенное, несущественное. Несущественное, таким образом, отсеивается; существенные же по смыслу части как бы вычленяются из смежных с ними, но существенно по смыслу с ними не связанных частей, объединяясь в памяти с теми, с которыми их связывает смысловой контекст. Таким образом, вместо механического воспроизведения смежных частей, которое должно было бы иметь место согласно законам ассоциации, фактически при запоминании и воспроизведении осмысленного текста происходит значительно более сложный процесс смыслового отбора, в результате которого преимущественно закрепляется наиболее существенное для данного субъекта, основной смысловой остов текста. Самый текст при этом подвергается более или менее значительной реконструкции. Воспроизведение в этих случаях определяется не смежностью, а может совершаться вопреки связям по смежности, в соответствии со смысловыми связями.</w:t>
      </w:r>
    </w:p>
    <w:p w:rsidR="00B31BD2" w:rsidRPr="00B31BD2" w:rsidRDefault="00B31BD2" w:rsidP="00B31BD2">
      <w:pPr>
        <w:pStyle w:val="a3"/>
        <w:ind w:firstLine="709"/>
        <w:jc w:val="both"/>
        <w:rPr>
          <w:rFonts w:ascii="Times New Roman" w:hAnsi="Times New Roman" w:cs="Times New Roman"/>
          <w:sz w:val="24"/>
          <w:szCs w:val="24"/>
        </w:rPr>
      </w:pPr>
      <w:r w:rsidRPr="00B31BD2">
        <w:rPr>
          <w:rFonts w:ascii="Times New Roman" w:hAnsi="Times New Roman" w:cs="Times New Roman"/>
          <w:sz w:val="24"/>
          <w:szCs w:val="24"/>
        </w:rPr>
        <w:t xml:space="preserve">Представители этого направления пытаются превратить память в воспроизведение чистых мыслей, вовсе не зависящих от какой-либо речевой формы. Поскольку они разрывают и внешне противопоставляют друг другу запоминание мыслей и запоминание слов, они неизбежно приходят к выводам, смыкающимся с антагонистической, казалось бы, теорией </w:t>
      </w:r>
      <w:proofErr w:type="spellStart"/>
      <w:r w:rsidRPr="00B31BD2">
        <w:rPr>
          <w:rFonts w:ascii="Times New Roman" w:hAnsi="Times New Roman" w:cs="Times New Roman"/>
          <w:sz w:val="24"/>
          <w:szCs w:val="24"/>
        </w:rPr>
        <w:t>Эббингауза</w:t>
      </w:r>
      <w:proofErr w:type="spellEnd"/>
      <w:r w:rsidRPr="00B31BD2">
        <w:rPr>
          <w:rFonts w:ascii="Times New Roman" w:hAnsi="Times New Roman" w:cs="Times New Roman"/>
          <w:sz w:val="24"/>
          <w:szCs w:val="24"/>
        </w:rPr>
        <w:t>, в которой смысловое содержание, хотя и с противоположной тенденцией, также отрывается от словесного текста.</w:t>
      </w:r>
    </w:p>
    <w:p w:rsidR="00B31BD2" w:rsidRDefault="00B31BD2" w:rsidP="00855B67">
      <w:pPr>
        <w:pStyle w:val="a3"/>
        <w:ind w:firstLine="709"/>
        <w:jc w:val="center"/>
        <w:rPr>
          <w:rFonts w:ascii="Times New Roman" w:hAnsi="Times New Roman" w:cs="Times New Roman"/>
          <w:b/>
          <w:sz w:val="24"/>
          <w:szCs w:val="24"/>
        </w:rPr>
      </w:pPr>
      <w:proofErr w:type="spellStart"/>
      <w:r w:rsidRPr="00B31BD2">
        <w:rPr>
          <w:rFonts w:ascii="Times New Roman" w:hAnsi="Times New Roman" w:cs="Times New Roman"/>
          <w:b/>
          <w:sz w:val="24"/>
          <w:szCs w:val="24"/>
        </w:rPr>
        <w:t>Деятельностная</w:t>
      </w:r>
      <w:proofErr w:type="spellEnd"/>
      <w:r w:rsidRPr="00B31BD2">
        <w:rPr>
          <w:rFonts w:ascii="Times New Roman" w:hAnsi="Times New Roman" w:cs="Times New Roman"/>
          <w:b/>
          <w:sz w:val="24"/>
          <w:szCs w:val="24"/>
        </w:rPr>
        <w:t xml:space="preserve"> теория памяти</w:t>
      </w:r>
    </w:p>
    <w:p w:rsidR="00855B67" w:rsidRPr="00855B67" w:rsidRDefault="00855B67" w:rsidP="00855B67">
      <w:pPr>
        <w:pStyle w:val="a3"/>
        <w:ind w:firstLine="709"/>
        <w:jc w:val="both"/>
        <w:rPr>
          <w:rFonts w:ascii="Times New Roman" w:hAnsi="Times New Roman" w:cs="Times New Roman"/>
          <w:sz w:val="24"/>
          <w:szCs w:val="24"/>
        </w:rPr>
      </w:pPr>
      <w:r w:rsidRPr="00855B67">
        <w:rPr>
          <w:rFonts w:ascii="Times New Roman" w:hAnsi="Times New Roman" w:cs="Times New Roman"/>
          <w:sz w:val="24"/>
          <w:szCs w:val="24"/>
        </w:rPr>
        <w:t>Французские ученые, включая П. Жане, основали новую теорию памяти, основанную на рассмотрении ее как вида деятельности. П. Жане принадлежит к числу ученых, который одним из первых трактовал память как систему действий, которые сориентированы на запоминание, систематизацию и хранение информации. Французская школа психологии доказала социальную обусловленность всех процессов памяти, ее прямую зависимость от человеческой деятельности.</w:t>
      </w:r>
    </w:p>
    <w:p w:rsidR="00855B67" w:rsidRPr="00855B67" w:rsidRDefault="00855B67" w:rsidP="00855B67">
      <w:pPr>
        <w:pStyle w:val="a3"/>
        <w:ind w:firstLine="709"/>
        <w:jc w:val="both"/>
        <w:rPr>
          <w:rFonts w:ascii="Times New Roman" w:hAnsi="Times New Roman" w:cs="Times New Roman"/>
          <w:sz w:val="24"/>
          <w:szCs w:val="24"/>
        </w:rPr>
      </w:pPr>
      <w:r w:rsidRPr="00855B67">
        <w:rPr>
          <w:rFonts w:ascii="Times New Roman" w:hAnsi="Times New Roman" w:cs="Times New Roman"/>
          <w:sz w:val="24"/>
          <w:szCs w:val="24"/>
        </w:rPr>
        <w:t>Отечественными психологами, среди которых можно назвать Л. Выготский, П. И. Зинченко, А. Н. Леонтьев, А. А. Смирнов и проч., была продолжена работа над теорией в изучении памяти, связанной с общепсихологической теорией деятельности.</w:t>
      </w:r>
    </w:p>
    <w:p w:rsidR="00B31BD2" w:rsidRPr="00B31BD2" w:rsidRDefault="00B31BD2" w:rsidP="00B31BD2">
      <w:pPr>
        <w:pStyle w:val="a3"/>
        <w:ind w:firstLine="709"/>
        <w:jc w:val="both"/>
        <w:rPr>
          <w:rFonts w:ascii="Times New Roman" w:hAnsi="Times New Roman" w:cs="Times New Roman"/>
          <w:sz w:val="24"/>
          <w:szCs w:val="24"/>
        </w:rPr>
      </w:pPr>
      <w:r w:rsidRPr="00B31BD2">
        <w:rPr>
          <w:rFonts w:ascii="Times New Roman" w:hAnsi="Times New Roman" w:cs="Times New Roman"/>
          <w:sz w:val="24"/>
          <w:szCs w:val="24"/>
        </w:rPr>
        <w:t>В современной науке все большее признание приобретает теория, которая в качестве основного понятия рассматривает деятельность личности как фактор, детерминирующий формирование всех ее психических процессов, в том числе и процессов памяти. Согласно этой концепции, протекание процессов запоминания, сохранения и воспроизведения определяется тем, какое место занимает данный материал в деятельности субъекта.</w:t>
      </w:r>
    </w:p>
    <w:p w:rsidR="00B31BD2" w:rsidRPr="00B31BD2" w:rsidRDefault="00B31BD2" w:rsidP="00B31BD2">
      <w:pPr>
        <w:pStyle w:val="a3"/>
        <w:ind w:firstLine="709"/>
        <w:jc w:val="both"/>
        <w:rPr>
          <w:rFonts w:ascii="Times New Roman" w:hAnsi="Times New Roman" w:cs="Times New Roman"/>
          <w:sz w:val="24"/>
          <w:szCs w:val="24"/>
        </w:rPr>
      </w:pPr>
      <w:r w:rsidRPr="00B31BD2">
        <w:rPr>
          <w:rFonts w:ascii="Times New Roman" w:hAnsi="Times New Roman" w:cs="Times New Roman"/>
          <w:sz w:val="24"/>
          <w:szCs w:val="24"/>
        </w:rPr>
        <w:t>К числу закономерностей общего порядка, выражающих значение смысловых связей и играющих существенную роль в работе памяти, следует отнести еще то, что можно назвать функциональным принципом в работе памяти. Он играет особенно существенную роль в процессе припоминания.</w:t>
      </w:r>
    </w:p>
    <w:p w:rsidR="00B31BD2" w:rsidRPr="00B31BD2" w:rsidRDefault="00B31BD2" w:rsidP="00B31BD2">
      <w:pPr>
        <w:pStyle w:val="a3"/>
        <w:ind w:firstLine="709"/>
        <w:jc w:val="both"/>
        <w:rPr>
          <w:rFonts w:ascii="Times New Roman" w:hAnsi="Times New Roman" w:cs="Times New Roman"/>
          <w:sz w:val="24"/>
          <w:szCs w:val="24"/>
        </w:rPr>
      </w:pPr>
      <w:r w:rsidRPr="00B31BD2">
        <w:rPr>
          <w:rFonts w:ascii="Times New Roman" w:hAnsi="Times New Roman" w:cs="Times New Roman"/>
          <w:sz w:val="24"/>
          <w:szCs w:val="24"/>
        </w:rPr>
        <w:t>Многочисленные наблюдения, которые у нас в этом направлении накопились и которые легко может сделать всякий, побуждают нас считать все указанные факты проявлением общей закономерности и выдвинуть функциональный принцип или закон воспроизведения по функциональному признаку как один из общих законов памяти.</w:t>
      </w:r>
    </w:p>
    <w:p w:rsidR="00B31BD2" w:rsidRPr="00B31BD2" w:rsidRDefault="00B31BD2" w:rsidP="00B31BD2">
      <w:pPr>
        <w:pStyle w:val="a3"/>
        <w:ind w:firstLine="709"/>
        <w:jc w:val="both"/>
        <w:rPr>
          <w:rFonts w:ascii="Times New Roman" w:hAnsi="Times New Roman" w:cs="Times New Roman"/>
          <w:sz w:val="24"/>
          <w:szCs w:val="24"/>
        </w:rPr>
      </w:pPr>
      <w:r w:rsidRPr="00B31BD2">
        <w:rPr>
          <w:rFonts w:ascii="Times New Roman" w:hAnsi="Times New Roman" w:cs="Times New Roman"/>
          <w:sz w:val="24"/>
          <w:szCs w:val="24"/>
        </w:rPr>
        <w:t xml:space="preserve">Этим функциональным принципом, в частности, объясняется, по-видимому, один тоже повседневный и все же, как будто парадоксальный факт: мы часто помним, что чего-то не помним; при припоминании забытого, если нам подвернется не то, что мы старались вспомнить, мы сейчас же сознаем или чувствуем: нет, это не то. Таким образом, мы знаем, что мы забыли, хотя, казалось бы, что, раз это забыли, мы этого не знаем. В действительности у нас в этих случаях обычно есть некоторое функциональное знание о связях, в которых стоит забытое нами. Припоминая, мы очень часто ищем носителя </w:t>
      </w:r>
      <w:r w:rsidRPr="00B31BD2">
        <w:rPr>
          <w:rFonts w:ascii="Times New Roman" w:hAnsi="Times New Roman" w:cs="Times New Roman"/>
          <w:sz w:val="24"/>
          <w:szCs w:val="24"/>
        </w:rPr>
        <w:lastRenderedPageBreak/>
        <w:t>определенных, более или менее ясно осознанных функций, связей. В процессе припоминания мы из них исходим, и, когда нам как будто вспоминается забытое, мы проверяем, то ли нам вспомнилось, что мы хотели припомнить, по тому, как всплывшее в памяти входит в эти связи. Отождествляя всплывшее в памяти с искомым или отвергая его как не то, что мы хотели припомнить, мы в значительной мере базируемся на некотором смысловом контексте, из которого исходит припоминание.</w:t>
      </w:r>
    </w:p>
    <w:p w:rsidR="00B31BD2" w:rsidRDefault="00B31BD2" w:rsidP="00855B67">
      <w:pPr>
        <w:pStyle w:val="a3"/>
        <w:ind w:firstLine="709"/>
        <w:jc w:val="center"/>
        <w:rPr>
          <w:rFonts w:ascii="Times New Roman" w:hAnsi="Times New Roman" w:cs="Times New Roman"/>
          <w:b/>
          <w:sz w:val="24"/>
          <w:szCs w:val="24"/>
        </w:rPr>
      </w:pPr>
      <w:r w:rsidRPr="00B31BD2">
        <w:rPr>
          <w:rFonts w:ascii="Times New Roman" w:hAnsi="Times New Roman" w:cs="Times New Roman"/>
          <w:b/>
          <w:sz w:val="24"/>
          <w:szCs w:val="24"/>
        </w:rPr>
        <w:t xml:space="preserve">Память с точки зрения </w:t>
      </w:r>
      <w:proofErr w:type="spellStart"/>
      <w:r w:rsidRPr="00B31BD2">
        <w:rPr>
          <w:rFonts w:ascii="Times New Roman" w:hAnsi="Times New Roman" w:cs="Times New Roman"/>
          <w:b/>
          <w:sz w:val="24"/>
          <w:szCs w:val="24"/>
        </w:rPr>
        <w:t>гештальттерапии</w:t>
      </w:r>
      <w:proofErr w:type="spellEnd"/>
    </w:p>
    <w:p w:rsidR="00B31BD2" w:rsidRPr="00B31BD2" w:rsidRDefault="00B31BD2" w:rsidP="00B31BD2">
      <w:pPr>
        <w:pStyle w:val="a3"/>
        <w:ind w:firstLine="709"/>
        <w:jc w:val="both"/>
        <w:rPr>
          <w:rFonts w:ascii="Times New Roman" w:hAnsi="Times New Roman" w:cs="Times New Roman"/>
          <w:sz w:val="24"/>
          <w:szCs w:val="24"/>
        </w:rPr>
      </w:pPr>
      <w:r w:rsidRPr="00B31BD2">
        <w:rPr>
          <w:rFonts w:ascii="Times New Roman" w:hAnsi="Times New Roman" w:cs="Times New Roman"/>
          <w:sz w:val="24"/>
          <w:szCs w:val="24"/>
        </w:rPr>
        <w:t xml:space="preserve">Представители </w:t>
      </w:r>
      <w:proofErr w:type="spellStart"/>
      <w:proofErr w:type="gramStart"/>
      <w:r w:rsidRPr="00B31BD2">
        <w:rPr>
          <w:rFonts w:ascii="Times New Roman" w:hAnsi="Times New Roman" w:cs="Times New Roman"/>
          <w:sz w:val="24"/>
          <w:szCs w:val="24"/>
        </w:rPr>
        <w:t>гештальт</w:t>
      </w:r>
      <w:proofErr w:type="spellEnd"/>
      <w:r w:rsidRPr="00B31BD2">
        <w:rPr>
          <w:rFonts w:ascii="Times New Roman" w:hAnsi="Times New Roman" w:cs="Times New Roman"/>
          <w:sz w:val="24"/>
          <w:szCs w:val="24"/>
        </w:rPr>
        <w:t>-психологии</w:t>
      </w:r>
      <w:proofErr w:type="gramEnd"/>
      <w:r w:rsidRPr="00B31BD2">
        <w:rPr>
          <w:rFonts w:ascii="Times New Roman" w:hAnsi="Times New Roman" w:cs="Times New Roman"/>
          <w:sz w:val="24"/>
          <w:szCs w:val="24"/>
        </w:rPr>
        <w:t xml:space="preserve"> (</w:t>
      </w:r>
      <w:proofErr w:type="spellStart"/>
      <w:r w:rsidRPr="00B31BD2">
        <w:rPr>
          <w:rFonts w:ascii="Times New Roman" w:hAnsi="Times New Roman" w:cs="Times New Roman"/>
          <w:sz w:val="24"/>
          <w:szCs w:val="24"/>
        </w:rPr>
        <w:t>В.Келер</w:t>
      </w:r>
      <w:proofErr w:type="spellEnd"/>
      <w:r w:rsidRPr="00B31BD2">
        <w:rPr>
          <w:rFonts w:ascii="Times New Roman" w:hAnsi="Times New Roman" w:cs="Times New Roman"/>
          <w:sz w:val="24"/>
          <w:szCs w:val="24"/>
        </w:rPr>
        <w:t xml:space="preserve">, К. </w:t>
      </w:r>
      <w:proofErr w:type="spellStart"/>
      <w:r w:rsidRPr="00B31BD2">
        <w:rPr>
          <w:rFonts w:ascii="Times New Roman" w:hAnsi="Times New Roman" w:cs="Times New Roman"/>
          <w:sz w:val="24"/>
          <w:szCs w:val="24"/>
        </w:rPr>
        <w:t>Коффка</w:t>
      </w:r>
      <w:proofErr w:type="spellEnd"/>
      <w:r w:rsidRPr="00B31BD2">
        <w:rPr>
          <w:rFonts w:ascii="Times New Roman" w:hAnsi="Times New Roman" w:cs="Times New Roman"/>
          <w:sz w:val="24"/>
          <w:szCs w:val="24"/>
        </w:rPr>
        <w:t xml:space="preserve">, </w:t>
      </w:r>
      <w:proofErr w:type="spellStart"/>
      <w:r w:rsidRPr="00B31BD2">
        <w:rPr>
          <w:rFonts w:ascii="Times New Roman" w:hAnsi="Times New Roman" w:cs="Times New Roman"/>
          <w:sz w:val="24"/>
          <w:szCs w:val="24"/>
        </w:rPr>
        <w:t>М.Вертгеймер</w:t>
      </w:r>
      <w:proofErr w:type="spellEnd"/>
      <w:r w:rsidRPr="00B31BD2">
        <w:rPr>
          <w:rFonts w:ascii="Times New Roman" w:hAnsi="Times New Roman" w:cs="Times New Roman"/>
          <w:sz w:val="24"/>
          <w:szCs w:val="24"/>
        </w:rPr>
        <w:t xml:space="preserve">, </w:t>
      </w:r>
      <w:proofErr w:type="spellStart"/>
      <w:r w:rsidRPr="00B31BD2">
        <w:rPr>
          <w:rFonts w:ascii="Times New Roman" w:hAnsi="Times New Roman" w:cs="Times New Roman"/>
          <w:sz w:val="24"/>
          <w:szCs w:val="24"/>
        </w:rPr>
        <w:t>К.Левин</w:t>
      </w:r>
      <w:proofErr w:type="spellEnd"/>
      <w:r w:rsidRPr="00B31BD2">
        <w:rPr>
          <w:rFonts w:ascii="Times New Roman" w:hAnsi="Times New Roman" w:cs="Times New Roman"/>
          <w:sz w:val="24"/>
          <w:szCs w:val="24"/>
        </w:rPr>
        <w:t xml:space="preserve"> и др.)</w:t>
      </w:r>
    </w:p>
    <w:p w:rsidR="00B31BD2" w:rsidRPr="00B31BD2" w:rsidRDefault="00B31BD2" w:rsidP="00B31BD2">
      <w:pPr>
        <w:pStyle w:val="a3"/>
        <w:ind w:firstLine="709"/>
        <w:jc w:val="both"/>
        <w:rPr>
          <w:rFonts w:ascii="Times New Roman" w:hAnsi="Times New Roman" w:cs="Times New Roman"/>
          <w:sz w:val="24"/>
          <w:szCs w:val="24"/>
        </w:rPr>
      </w:pPr>
      <w:r w:rsidRPr="00B31BD2">
        <w:rPr>
          <w:rFonts w:ascii="Times New Roman" w:hAnsi="Times New Roman" w:cs="Times New Roman"/>
          <w:sz w:val="24"/>
          <w:szCs w:val="24"/>
        </w:rPr>
        <w:t>Совокупность фактов, свидетельствующих о роли структурного объединения материала в процессе запоминания, была использована гештальтпсихологией. Ее представители попытались превратить структуру в такой же всеобщий принцип, каким ассоциация была для сторонников ассоциативной теории. Структурирование признается единственной и универсальной основой памяти.</w:t>
      </w:r>
    </w:p>
    <w:p w:rsidR="00B31BD2" w:rsidRPr="00B31BD2" w:rsidRDefault="00B31BD2" w:rsidP="00B31BD2">
      <w:pPr>
        <w:pStyle w:val="a3"/>
        <w:ind w:firstLine="709"/>
        <w:jc w:val="both"/>
        <w:rPr>
          <w:rFonts w:ascii="Times New Roman" w:hAnsi="Times New Roman" w:cs="Times New Roman"/>
          <w:sz w:val="24"/>
          <w:szCs w:val="24"/>
        </w:rPr>
      </w:pPr>
      <w:r w:rsidRPr="00B31BD2">
        <w:rPr>
          <w:rFonts w:ascii="Times New Roman" w:hAnsi="Times New Roman" w:cs="Times New Roman"/>
          <w:sz w:val="24"/>
          <w:szCs w:val="24"/>
        </w:rPr>
        <w:t xml:space="preserve">Основное понятие гештальтпсихологии - понятие </w:t>
      </w:r>
      <w:proofErr w:type="spellStart"/>
      <w:r w:rsidRPr="00B31BD2">
        <w:rPr>
          <w:rFonts w:ascii="Times New Roman" w:hAnsi="Times New Roman" w:cs="Times New Roman"/>
          <w:sz w:val="24"/>
          <w:szCs w:val="24"/>
        </w:rPr>
        <w:t>гештальта</w:t>
      </w:r>
      <w:proofErr w:type="spellEnd"/>
      <w:r w:rsidRPr="00B31BD2">
        <w:rPr>
          <w:rFonts w:ascii="Times New Roman" w:hAnsi="Times New Roman" w:cs="Times New Roman"/>
          <w:sz w:val="24"/>
          <w:szCs w:val="24"/>
        </w:rPr>
        <w:t xml:space="preserve"> (от нем. </w:t>
      </w:r>
      <w:proofErr w:type="spellStart"/>
      <w:r w:rsidRPr="00B31BD2">
        <w:rPr>
          <w:rFonts w:ascii="Times New Roman" w:hAnsi="Times New Roman" w:cs="Times New Roman"/>
          <w:sz w:val="24"/>
          <w:szCs w:val="24"/>
        </w:rPr>
        <w:t>Gestalt</w:t>
      </w:r>
      <w:proofErr w:type="spellEnd"/>
      <w:r w:rsidRPr="00B31BD2">
        <w:rPr>
          <w:rFonts w:ascii="Times New Roman" w:hAnsi="Times New Roman" w:cs="Times New Roman"/>
          <w:sz w:val="24"/>
          <w:szCs w:val="24"/>
        </w:rPr>
        <w:t xml:space="preserve"> - образ), что означает изначально целостную структуру. Психической деятельности свойственно стремление к целостности, завершенности. В соответствии с этим в качестве основы образования связей здесь признается организация материала, которая определяет и аналогичную структуру следов памяти в мозге по принципу изоморфизма, т.е. подобия по форме. В гештальтпсихологии принцип целостности выступает как изначально данный, и законы </w:t>
      </w:r>
      <w:proofErr w:type="spellStart"/>
      <w:r w:rsidRPr="00B31BD2">
        <w:rPr>
          <w:rFonts w:ascii="Times New Roman" w:hAnsi="Times New Roman" w:cs="Times New Roman"/>
          <w:sz w:val="24"/>
          <w:szCs w:val="24"/>
        </w:rPr>
        <w:t>гештальта</w:t>
      </w:r>
      <w:proofErr w:type="spellEnd"/>
      <w:r w:rsidRPr="00B31BD2">
        <w:rPr>
          <w:rFonts w:ascii="Times New Roman" w:hAnsi="Times New Roman" w:cs="Times New Roman"/>
          <w:sz w:val="24"/>
          <w:szCs w:val="24"/>
        </w:rPr>
        <w:t xml:space="preserve"> (как и законы ассоциаций) действуют вне и помимо воли и сознания самого человека.</w:t>
      </w:r>
    </w:p>
    <w:p w:rsidR="00B31BD2" w:rsidRPr="00B31BD2" w:rsidRDefault="00B31BD2" w:rsidP="00B31BD2">
      <w:pPr>
        <w:pStyle w:val="a3"/>
        <w:ind w:firstLine="709"/>
        <w:jc w:val="both"/>
        <w:rPr>
          <w:rFonts w:ascii="Times New Roman" w:hAnsi="Times New Roman" w:cs="Times New Roman"/>
          <w:sz w:val="24"/>
          <w:szCs w:val="24"/>
        </w:rPr>
      </w:pPr>
      <w:r w:rsidRPr="00B31BD2">
        <w:rPr>
          <w:rFonts w:ascii="Times New Roman" w:hAnsi="Times New Roman" w:cs="Times New Roman"/>
          <w:sz w:val="24"/>
          <w:szCs w:val="24"/>
        </w:rPr>
        <w:t>Стремление психической деятельности к завершенности проявляется также в том, что неоконченное действие, невыполненное намерение оставляет след в виде напряжения в системе психики. Это напряжение стремится разрядиться (в реальном или символическом плане). Следствием сохраняющегося напряжения является, к примеру, эффект незавершенного действия, который состоит в том, что содержание неоконченного действия запоминается человеком лучше, чем содержание оконченного. Отсутствие целостности, завершенности порождает не только напряжение, но способствует внутренним конфликтам, неврозам.</w:t>
      </w:r>
    </w:p>
    <w:p w:rsidR="00B31BD2" w:rsidRPr="00B31BD2" w:rsidRDefault="00B31BD2" w:rsidP="00B31BD2">
      <w:pPr>
        <w:pStyle w:val="a3"/>
        <w:ind w:firstLine="709"/>
        <w:jc w:val="both"/>
        <w:rPr>
          <w:rFonts w:ascii="Times New Roman" w:hAnsi="Times New Roman" w:cs="Times New Roman"/>
          <w:sz w:val="24"/>
          <w:szCs w:val="24"/>
        </w:rPr>
      </w:pPr>
      <w:r w:rsidRPr="00B31BD2">
        <w:rPr>
          <w:rFonts w:ascii="Times New Roman" w:hAnsi="Times New Roman" w:cs="Times New Roman"/>
          <w:sz w:val="24"/>
          <w:szCs w:val="24"/>
        </w:rPr>
        <w:t xml:space="preserve">Основной принцип теории памяти, по </w:t>
      </w:r>
      <w:proofErr w:type="spellStart"/>
      <w:r w:rsidRPr="00B31BD2">
        <w:rPr>
          <w:rFonts w:ascii="Times New Roman" w:hAnsi="Times New Roman" w:cs="Times New Roman"/>
          <w:sz w:val="24"/>
          <w:szCs w:val="24"/>
        </w:rPr>
        <w:t>гештальту</w:t>
      </w:r>
      <w:proofErr w:type="spellEnd"/>
      <w:r w:rsidRPr="00B31BD2">
        <w:rPr>
          <w:rFonts w:ascii="Times New Roman" w:hAnsi="Times New Roman" w:cs="Times New Roman"/>
          <w:sz w:val="24"/>
          <w:szCs w:val="24"/>
        </w:rPr>
        <w:t>, заключается в том, что анализ отдельных элементов ассоциации не может привести к пониманию целого, поскольку целое определяется не суммой, а взаимозависимостью отдельных его частей. Отдельно взятая часть - только часть и никакого представления о целом не дает.</w:t>
      </w:r>
    </w:p>
    <w:p w:rsidR="00B31BD2" w:rsidRDefault="00B31BD2" w:rsidP="00B31BD2">
      <w:pPr>
        <w:pStyle w:val="a3"/>
        <w:ind w:firstLine="709"/>
        <w:jc w:val="both"/>
        <w:rPr>
          <w:rFonts w:ascii="Times New Roman" w:hAnsi="Times New Roman" w:cs="Times New Roman"/>
          <w:sz w:val="24"/>
          <w:szCs w:val="24"/>
        </w:rPr>
      </w:pPr>
      <w:r w:rsidRPr="00B31BD2">
        <w:rPr>
          <w:rFonts w:ascii="Times New Roman" w:hAnsi="Times New Roman" w:cs="Times New Roman"/>
          <w:sz w:val="24"/>
          <w:szCs w:val="24"/>
        </w:rPr>
        <w:t xml:space="preserve">Таким образом, вся многообразная деятельность памяти опять сведена к одной форме. Вместо универсального закона ассоциации </w:t>
      </w:r>
      <w:proofErr w:type="spellStart"/>
      <w:r w:rsidRPr="00B31BD2">
        <w:rPr>
          <w:rFonts w:ascii="Times New Roman" w:hAnsi="Times New Roman" w:cs="Times New Roman"/>
          <w:sz w:val="24"/>
          <w:szCs w:val="24"/>
        </w:rPr>
        <w:t>гештальтисты</w:t>
      </w:r>
      <w:proofErr w:type="spellEnd"/>
      <w:r w:rsidRPr="00B31BD2">
        <w:rPr>
          <w:rFonts w:ascii="Times New Roman" w:hAnsi="Times New Roman" w:cs="Times New Roman"/>
          <w:sz w:val="24"/>
          <w:szCs w:val="24"/>
        </w:rPr>
        <w:t xml:space="preserve"> пытаются установить универсальный принцип структуры.</w:t>
      </w:r>
    </w:p>
    <w:p w:rsidR="00855B67" w:rsidRPr="00855B67" w:rsidRDefault="00855B67" w:rsidP="00855B67">
      <w:pPr>
        <w:pStyle w:val="a3"/>
        <w:ind w:firstLine="709"/>
        <w:jc w:val="center"/>
        <w:rPr>
          <w:rFonts w:ascii="Times New Roman" w:hAnsi="Times New Roman" w:cs="Times New Roman"/>
          <w:b/>
          <w:sz w:val="24"/>
          <w:szCs w:val="24"/>
        </w:rPr>
      </w:pPr>
      <w:r w:rsidRPr="00855B67">
        <w:rPr>
          <w:rFonts w:ascii="Times New Roman" w:hAnsi="Times New Roman" w:cs="Times New Roman"/>
          <w:b/>
          <w:sz w:val="24"/>
          <w:szCs w:val="24"/>
        </w:rPr>
        <w:t>Психоаналитическая теория</w:t>
      </w:r>
    </w:p>
    <w:p w:rsidR="00855B67" w:rsidRPr="00B31BD2" w:rsidRDefault="00855B67" w:rsidP="00855B67">
      <w:pPr>
        <w:pStyle w:val="a3"/>
        <w:ind w:firstLine="709"/>
        <w:jc w:val="both"/>
        <w:rPr>
          <w:rFonts w:ascii="Times New Roman" w:hAnsi="Times New Roman" w:cs="Times New Roman"/>
          <w:sz w:val="24"/>
          <w:szCs w:val="24"/>
        </w:rPr>
      </w:pPr>
      <w:r w:rsidRPr="00855B67">
        <w:rPr>
          <w:rFonts w:ascii="Times New Roman" w:hAnsi="Times New Roman" w:cs="Times New Roman"/>
          <w:sz w:val="24"/>
          <w:szCs w:val="24"/>
        </w:rPr>
        <w:t xml:space="preserve">Представители психоаналитической теории памяти, основоположником которой является З. Фрейд, особое внимание в рассмотрении сохранения и запоминания информации уделяют бессознательному уровню психики. Психоаналитическая теория памяти показывает значительную роль, которую играют ранние эмоциональные переживания, способные оказывать влияние на всю последующую жизнь. Особое внимание представители данной теории уделяют вытеснению из сознания негативной информации и проявлению ее через юмор, сновидения, оговорки и прочие проявления бессознательного. Благодаря психоанализу было обнаружено и описано много инте­ресных психологических механизмов подсознательного забывания, связанных с функционированием мотивации  </w:t>
      </w:r>
    </w:p>
    <w:p w:rsidR="00B31BD2" w:rsidRPr="00B31BD2" w:rsidRDefault="00B31BD2" w:rsidP="00B31BD2">
      <w:pPr>
        <w:pStyle w:val="a3"/>
        <w:ind w:firstLine="709"/>
        <w:jc w:val="center"/>
        <w:rPr>
          <w:rFonts w:ascii="Times New Roman" w:hAnsi="Times New Roman" w:cs="Times New Roman"/>
          <w:b/>
          <w:sz w:val="24"/>
          <w:szCs w:val="24"/>
        </w:rPr>
      </w:pPr>
      <w:r>
        <w:rPr>
          <w:rFonts w:ascii="Times New Roman" w:hAnsi="Times New Roman" w:cs="Times New Roman"/>
          <w:b/>
          <w:sz w:val="24"/>
          <w:szCs w:val="24"/>
        </w:rPr>
        <w:t>Б</w:t>
      </w:r>
      <w:r w:rsidRPr="00B31BD2">
        <w:rPr>
          <w:rFonts w:ascii="Times New Roman" w:hAnsi="Times New Roman" w:cs="Times New Roman"/>
          <w:b/>
          <w:sz w:val="24"/>
          <w:szCs w:val="24"/>
        </w:rPr>
        <w:t>иохимические теории памяти</w:t>
      </w:r>
    </w:p>
    <w:p w:rsidR="00B31BD2" w:rsidRPr="00B31BD2" w:rsidRDefault="00B31BD2" w:rsidP="00B31BD2">
      <w:pPr>
        <w:pStyle w:val="a3"/>
        <w:ind w:firstLine="709"/>
        <w:jc w:val="both"/>
        <w:rPr>
          <w:rFonts w:ascii="Times New Roman" w:hAnsi="Times New Roman" w:cs="Times New Roman"/>
          <w:sz w:val="24"/>
          <w:szCs w:val="24"/>
        </w:rPr>
      </w:pPr>
      <w:r w:rsidRPr="00B31BD2">
        <w:rPr>
          <w:rFonts w:ascii="Times New Roman" w:hAnsi="Times New Roman" w:cs="Times New Roman"/>
          <w:sz w:val="24"/>
          <w:szCs w:val="24"/>
        </w:rPr>
        <w:t>Эти теории предполагают образование новых белковых веществ (</w:t>
      </w:r>
      <w:proofErr w:type="spellStart"/>
      <w:r w:rsidRPr="00B31BD2">
        <w:rPr>
          <w:rFonts w:ascii="Times New Roman" w:hAnsi="Times New Roman" w:cs="Times New Roman"/>
          <w:sz w:val="24"/>
          <w:szCs w:val="24"/>
        </w:rPr>
        <w:t>нейропептидов</w:t>
      </w:r>
      <w:proofErr w:type="spellEnd"/>
      <w:r w:rsidRPr="00B31BD2">
        <w:rPr>
          <w:rFonts w:ascii="Times New Roman" w:hAnsi="Times New Roman" w:cs="Times New Roman"/>
          <w:sz w:val="24"/>
          <w:szCs w:val="24"/>
        </w:rPr>
        <w:t xml:space="preserve"> и других) при долговременном запоминании.</w:t>
      </w:r>
    </w:p>
    <w:p w:rsidR="00B31BD2" w:rsidRPr="00B31BD2" w:rsidRDefault="00B31BD2" w:rsidP="00B31BD2">
      <w:pPr>
        <w:pStyle w:val="a3"/>
        <w:ind w:firstLine="709"/>
        <w:jc w:val="both"/>
        <w:rPr>
          <w:rFonts w:ascii="Times New Roman" w:hAnsi="Times New Roman" w:cs="Times New Roman"/>
          <w:sz w:val="24"/>
          <w:szCs w:val="24"/>
        </w:rPr>
      </w:pPr>
      <w:r w:rsidRPr="00B31BD2">
        <w:rPr>
          <w:rFonts w:ascii="Times New Roman" w:hAnsi="Times New Roman" w:cs="Times New Roman"/>
          <w:sz w:val="24"/>
          <w:szCs w:val="24"/>
        </w:rPr>
        <w:t xml:space="preserve">Вначале, непосредственно после воздействия раздражителя, в нервных клетках происходит электрохимическая реакция, вызывающая обратимые физиологические </w:t>
      </w:r>
      <w:r w:rsidRPr="00B31BD2">
        <w:rPr>
          <w:rFonts w:ascii="Times New Roman" w:hAnsi="Times New Roman" w:cs="Times New Roman"/>
          <w:sz w:val="24"/>
          <w:szCs w:val="24"/>
        </w:rPr>
        <w:lastRenderedPageBreak/>
        <w:t xml:space="preserve">изменения в клетках (кратковременное запоминание), а далее на ее основе возникает собственно биохимическая реакция со структурными изменениями нейрона, обеспечивающая долговременную память (двухступенчатый характер механизма запоминания). Экспериментально получены данные о важной роли рибонуклеиновой кислоты (РНК) и </w:t>
      </w:r>
      <w:proofErr w:type="spellStart"/>
      <w:r w:rsidRPr="00B31BD2">
        <w:rPr>
          <w:rFonts w:ascii="Times New Roman" w:hAnsi="Times New Roman" w:cs="Times New Roman"/>
          <w:sz w:val="24"/>
          <w:szCs w:val="24"/>
        </w:rPr>
        <w:t>олигопептидов</w:t>
      </w:r>
      <w:proofErr w:type="spellEnd"/>
      <w:r w:rsidRPr="00B31BD2">
        <w:rPr>
          <w:rFonts w:ascii="Times New Roman" w:hAnsi="Times New Roman" w:cs="Times New Roman"/>
          <w:sz w:val="24"/>
          <w:szCs w:val="24"/>
        </w:rPr>
        <w:t xml:space="preserve"> в осуществлении функции запоминания.</w:t>
      </w:r>
    </w:p>
    <w:p w:rsidR="00B31BD2" w:rsidRDefault="00B31BD2" w:rsidP="00B31BD2">
      <w:pPr>
        <w:pStyle w:val="a3"/>
        <w:ind w:firstLine="709"/>
        <w:jc w:val="both"/>
        <w:rPr>
          <w:rFonts w:ascii="Times New Roman" w:hAnsi="Times New Roman" w:cs="Times New Roman"/>
          <w:sz w:val="24"/>
          <w:szCs w:val="24"/>
        </w:rPr>
      </w:pPr>
      <w:r w:rsidRPr="00B31BD2">
        <w:rPr>
          <w:rFonts w:ascii="Times New Roman" w:hAnsi="Times New Roman" w:cs="Times New Roman"/>
          <w:sz w:val="24"/>
          <w:szCs w:val="24"/>
        </w:rPr>
        <w:t xml:space="preserve">Наиболее волнующими экспериментами в последние годы стали попытки перенести память от одного животного к другому («пересадка памяти»). Если обучить </w:t>
      </w:r>
      <w:proofErr w:type="spellStart"/>
      <w:r w:rsidRPr="00B31BD2">
        <w:rPr>
          <w:rFonts w:ascii="Times New Roman" w:hAnsi="Times New Roman" w:cs="Times New Roman"/>
          <w:sz w:val="24"/>
          <w:szCs w:val="24"/>
        </w:rPr>
        <w:t>планарию</w:t>
      </w:r>
      <w:proofErr w:type="spellEnd"/>
      <w:r w:rsidRPr="00B31BD2">
        <w:rPr>
          <w:rFonts w:ascii="Times New Roman" w:hAnsi="Times New Roman" w:cs="Times New Roman"/>
          <w:sz w:val="24"/>
          <w:szCs w:val="24"/>
        </w:rPr>
        <w:t xml:space="preserve"> (плоский червь), что свет всегда предшествует току, а затем умертвить ее и скормить другой </w:t>
      </w:r>
      <w:proofErr w:type="spellStart"/>
      <w:r w:rsidRPr="00B31BD2">
        <w:rPr>
          <w:rFonts w:ascii="Times New Roman" w:hAnsi="Times New Roman" w:cs="Times New Roman"/>
          <w:sz w:val="24"/>
          <w:szCs w:val="24"/>
        </w:rPr>
        <w:t>планарии</w:t>
      </w:r>
      <w:proofErr w:type="spellEnd"/>
      <w:r w:rsidRPr="00B31BD2">
        <w:rPr>
          <w:rFonts w:ascii="Times New Roman" w:hAnsi="Times New Roman" w:cs="Times New Roman"/>
          <w:sz w:val="24"/>
          <w:szCs w:val="24"/>
        </w:rPr>
        <w:t xml:space="preserve">, то оказывается, что приобретенный первой </w:t>
      </w:r>
      <w:proofErr w:type="spellStart"/>
      <w:r w:rsidRPr="00B31BD2">
        <w:rPr>
          <w:rFonts w:ascii="Times New Roman" w:hAnsi="Times New Roman" w:cs="Times New Roman"/>
          <w:sz w:val="24"/>
          <w:szCs w:val="24"/>
        </w:rPr>
        <w:t>планарией</w:t>
      </w:r>
      <w:proofErr w:type="spellEnd"/>
      <w:r w:rsidRPr="00B31BD2">
        <w:rPr>
          <w:rFonts w:ascii="Times New Roman" w:hAnsi="Times New Roman" w:cs="Times New Roman"/>
          <w:sz w:val="24"/>
          <w:szCs w:val="24"/>
        </w:rPr>
        <w:t xml:space="preserve"> опыт частично передается второму червю. </w:t>
      </w:r>
      <w:proofErr w:type="spellStart"/>
      <w:r w:rsidRPr="00B31BD2">
        <w:rPr>
          <w:rFonts w:ascii="Times New Roman" w:hAnsi="Times New Roman" w:cs="Times New Roman"/>
          <w:sz w:val="24"/>
          <w:szCs w:val="24"/>
        </w:rPr>
        <w:t>Планария</w:t>
      </w:r>
      <w:proofErr w:type="spellEnd"/>
      <w:r w:rsidRPr="00B31BD2">
        <w:rPr>
          <w:rFonts w:ascii="Times New Roman" w:hAnsi="Times New Roman" w:cs="Times New Roman"/>
          <w:sz w:val="24"/>
          <w:szCs w:val="24"/>
        </w:rPr>
        <w:t xml:space="preserve"> сравнительно примитивный организм, и она может обладать особыми механизмами научения, которые не имеют никакого значения для понимания памяти у высших организмов. Однако имеются данные об успешности подобного опыта на мышах и крысах - был осуществлен «перенос памяти» о выработанных условных рефлексах от одной особи к другой с помощью инъекций </w:t>
      </w:r>
      <w:proofErr w:type="spellStart"/>
      <w:r w:rsidRPr="00B31BD2">
        <w:rPr>
          <w:rFonts w:ascii="Times New Roman" w:hAnsi="Times New Roman" w:cs="Times New Roman"/>
          <w:sz w:val="24"/>
          <w:szCs w:val="24"/>
        </w:rPr>
        <w:t>гомогената</w:t>
      </w:r>
      <w:proofErr w:type="spellEnd"/>
      <w:r w:rsidRPr="00B31BD2">
        <w:rPr>
          <w:rFonts w:ascii="Times New Roman" w:hAnsi="Times New Roman" w:cs="Times New Roman"/>
          <w:sz w:val="24"/>
          <w:szCs w:val="24"/>
        </w:rPr>
        <w:t xml:space="preserve"> мозга предварительно обученного животного-донора.</w:t>
      </w:r>
    </w:p>
    <w:p w:rsidR="00B31BD2" w:rsidRPr="00B31BD2" w:rsidRDefault="00B31BD2" w:rsidP="00B31BD2">
      <w:pPr>
        <w:pStyle w:val="a3"/>
        <w:ind w:firstLine="709"/>
        <w:jc w:val="both"/>
        <w:rPr>
          <w:rFonts w:ascii="Times New Roman" w:hAnsi="Times New Roman" w:cs="Times New Roman"/>
          <w:sz w:val="24"/>
          <w:szCs w:val="24"/>
        </w:rPr>
      </w:pPr>
      <w:r w:rsidRPr="00B31BD2">
        <w:rPr>
          <w:rFonts w:ascii="Times New Roman" w:hAnsi="Times New Roman" w:cs="Times New Roman"/>
          <w:sz w:val="24"/>
          <w:szCs w:val="24"/>
        </w:rPr>
        <w:t xml:space="preserve">Первые гипотезы, связывающие запечатление информации с биохимическими изменениями в нервной ткани, родились на основе широко известных в 60-е гг. опытов Г. </w:t>
      </w:r>
      <w:proofErr w:type="spellStart"/>
      <w:r w:rsidRPr="00B31BD2">
        <w:rPr>
          <w:rFonts w:ascii="Times New Roman" w:hAnsi="Times New Roman" w:cs="Times New Roman"/>
          <w:sz w:val="24"/>
          <w:szCs w:val="24"/>
        </w:rPr>
        <w:t>Хидена</w:t>
      </w:r>
      <w:proofErr w:type="spellEnd"/>
      <w:r w:rsidRPr="00B31BD2">
        <w:rPr>
          <w:rFonts w:ascii="Times New Roman" w:hAnsi="Times New Roman" w:cs="Times New Roman"/>
          <w:sz w:val="24"/>
          <w:szCs w:val="24"/>
        </w:rPr>
        <w:t xml:space="preserve">, которые показали, что образование следов памяти сопровождается изменениями свойств РНК и белка в нейронах. Выяснилось, что раздражение нервной клетки увеличивает в ней содержание РНК и оставляет длительные биохимические следы, сообщающие клетке способность резонировать в ответ на повторные действия одних и тех же раздражителей. Таким образом, было установлено, что РНК играет важную роль в механизмах формирования и сохранения следов памяти. Однако в более поздних работах было показано, что в консолидации </w:t>
      </w:r>
      <w:proofErr w:type="spellStart"/>
      <w:r w:rsidRPr="00B31BD2">
        <w:rPr>
          <w:rFonts w:ascii="Times New Roman" w:hAnsi="Times New Roman" w:cs="Times New Roman"/>
          <w:sz w:val="24"/>
          <w:szCs w:val="24"/>
        </w:rPr>
        <w:t>энграмм</w:t>
      </w:r>
      <w:proofErr w:type="spellEnd"/>
      <w:r w:rsidRPr="00B31BD2">
        <w:rPr>
          <w:rFonts w:ascii="Times New Roman" w:hAnsi="Times New Roman" w:cs="Times New Roman"/>
          <w:sz w:val="24"/>
          <w:szCs w:val="24"/>
        </w:rPr>
        <w:t xml:space="preserve"> памяти ведущую роль играет ДНК, которая может служить хранилищем не только генетической, но и приобретенной информации, а РНК обеспечивает передачу специфического информационного кода.</w:t>
      </w:r>
    </w:p>
    <w:p w:rsidR="00B31BD2" w:rsidRPr="00B31BD2" w:rsidRDefault="00B31BD2" w:rsidP="00B31BD2">
      <w:pPr>
        <w:pStyle w:val="a3"/>
        <w:ind w:firstLine="709"/>
        <w:jc w:val="both"/>
        <w:rPr>
          <w:rFonts w:ascii="Times New Roman" w:hAnsi="Times New Roman" w:cs="Times New Roman"/>
          <w:sz w:val="24"/>
          <w:szCs w:val="24"/>
        </w:rPr>
      </w:pPr>
      <w:r w:rsidRPr="00B31BD2">
        <w:rPr>
          <w:rFonts w:ascii="Times New Roman" w:hAnsi="Times New Roman" w:cs="Times New Roman"/>
          <w:sz w:val="24"/>
          <w:szCs w:val="24"/>
        </w:rPr>
        <w:t xml:space="preserve">Р.И. Кругликов (1986) разработал концепцию, в соответствии с которой в основе долговременной памяти лежат сложные </w:t>
      </w:r>
      <w:proofErr w:type="spellStart"/>
      <w:r w:rsidRPr="00B31BD2">
        <w:rPr>
          <w:rFonts w:ascii="Times New Roman" w:hAnsi="Times New Roman" w:cs="Times New Roman"/>
          <w:sz w:val="24"/>
          <w:szCs w:val="24"/>
        </w:rPr>
        <w:t>структурнохимические</w:t>
      </w:r>
      <w:proofErr w:type="spellEnd"/>
      <w:r w:rsidRPr="00B31BD2">
        <w:rPr>
          <w:rFonts w:ascii="Times New Roman" w:hAnsi="Times New Roman" w:cs="Times New Roman"/>
          <w:sz w:val="24"/>
          <w:szCs w:val="24"/>
        </w:rPr>
        <w:t xml:space="preserve"> преобразования на системном и клеточном уровнях головного мозга. При этом холинэргическая система мозга обеспечивает информационную составляющую процесса обучения. </w:t>
      </w:r>
      <w:proofErr w:type="spellStart"/>
      <w:r w:rsidRPr="00B31BD2">
        <w:rPr>
          <w:rFonts w:ascii="Times New Roman" w:hAnsi="Times New Roman" w:cs="Times New Roman"/>
          <w:sz w:val="24"/>
          <w:szCs w:val="24"/>
        </w:rPr>
        <w:t>Моноаминоэргические</w:t>
      </w:r>
      <w:proofErr w:type="spellEnd"/>
      <w:r w:rsidRPr="00B31BD2">
        <w:rPr>
          <w:rFonts w:ascii="Times New Roman" w:hAnsi="Times New Roman" w:cs="Times New Roman"/>
          <w:sz w:val="24"/>
          <w:szCs w:val="24"/>
        </w:rPr>
        <w:t xml:space="preserve"> системы мозга в большей степени связаны с обеспечением подкрепляющих и мотивационных составляющих процессов обучения и памяти.</w:t>
      </w:r>
    </w:p>
    <w:p w:rsidR="00B31BD2" w:rsidRPr="00B31BD2" w:rsidRDefault="00B31BD2" w:rsidP="00B31BD2">
      <w:pPr>
        <w:pStyle w:val="a3"/>
        <w:ind w:firstLine="709"/>
        <w:jc w:val="center"/>
        <w:rPr>
          <w:rFonts w:ascii="Times New Roman" w:hAnsi="Times New Roman" w:cs="Times New Roman"/>
          <w:b/>
          <w:sz w:val="24"/>
          <w:szCs w:val="24"/>
        </w:rPr>
      </w:pPr>
      <w:r>
        <w:rPr>
          <w:rFonts w:ascii="Times New Roman" w:hAnsi="Times New Roman" w:cs="Times New Roman"/>
          <w:b/>
          <w:sz w:val="24"/>
          <w:szCs w:val="24"/>
        </w:rPr>
        <w:t>Н</w:t>
      </w:r>
      <w:r w:rsidRPr="00B31BD2">
        <w:rPr>
          <w:rFonts w:ascii="Times New Roman" w:hAnsi="Times New Roman" w:cs="Times New Roman"/>
          <w:b/>
          <w:sz w:val="24"/>
          <w:szCs w:val="24"/>
        </w:rPr>
        <w:t>ейронные и физико-химические теории памяти</w:t>
      </w:r>
    </w:p>
    <w:p w:rsidR="00B31BD2" w:rsidRPr="00B31BD2" w:rsidRDefault="00B31BD2" w:rsidP="00B31BD2">
      <w:pPr>
        <w:pStyle w:val="a3"/>
        <w:ind w:firstLine="709"/>
        <w:jc w:val="both"/>
        <w:rPr>
          <w:rFonts w:ascii="Times New Roman" w:hAnsi="Times New Roman" w:cs="Times New Roman"/>
          <w:sz w:val="24"/>
          <w:szCs w:val="24"/>
        </w:rPr>
      </w:pPr>
      <w:r w:rsidRPr="00B31BD2">
        <w:rPr>
          <w:rFonts w:ascii="Times New Roman" w:hAnsi="Times New Roman" w:cs="Times New Roman"/>
          <w:sz w:val="24"/>
          <w:szCs w:val="24"/>
        </w:rPr>
        <w:t>Существует немало теорий, которые поддерживают воззрения о структурных или химических изменениях в самом мозге при накоплении им прижизненной информации.</w:t>
      </w:r>
    </w:p>
    <w:p w:rsidR="00B31BD2" w:rsidRPr="00B31BD2" w:rsidRDefault="00B31BD2" w:rsidP="00B31BD2">
      <w:pPr>
        <w:pStyle w:val="a3"/>
        <w:ind w:firstLine="709"/>
        <w:jc w:val="both"/>
        <w:rPr>
          <w:rFonts w:ascii="Times New Roman" w:hAnsi="Times New Roman" w:cs="Times New Roman"/>
          <w:sz w:val="24"/>
          <w:szCs w:val="24"/>
        </w:rPr>
      </w:pPr>
      <w:r w:rsidRPr="00B31BD2">
        <w:rPr>
          <w:rFonts w:ascii="Times New Roman" w:hAnsi="Times New Roman" w:cs="Times New Roman"/>
          <w:sz w:val="24"/>
          <w:szCs w:val="24"/>
        </w:rPr>
        <w:t>Запоминание и научение тесно связаны между собой. Даже простейшие формы научения основаны на том, что какое-то событие запоминается. Нейрофизиологам сейчас известны три основных типа научения:</w:t>
      </w:r>
    </w:p>
    <w:p w:rsidR="00B31BD2" w:rsidRPr="00B31BD2" w:rsidRDefault="00B31BD2" w:rsidP="00B31BD2">
      <w:pPr>
        <w:pStyle w:val="a3"/>
        <w:ind w:firstLine="709"/>
        <w:jc w:val="both"/>
        <w:rPr>
          <w:rFonts w:ascii="Times New Roman" w:hAnsi="Times New Roman" w:cs="Times New Roman"/>
          <w:sz w:val="24"/>
          <w:szCs w:val="24"/>
        </w:rPr>
      </w:pPr>
      <w:r w:rsidRPr="00B31BD2">
        <w:rPr>
          <w:rFonts w:ascii="Times New Roman" w:hAnsi="Times New Roman" w:cs="Times New Roman"/>
          <w:sz w:val="24"/>
          <w:szCs w:val="24"/>
        </w:rPr>
        <w:t xml:space="preserve">1) привыкание, или </w:t>
      </w:r>
      <w:proofErr w:type="spellStart"/>
      <w:r w:rsidRPr="00B31BD2">
        <w:rPr>
          <w:rFonts w:ascii="Times New Roman" w:hAnsi="Times New Roman" w:cs="Times New Roman"/>
          <w:sz w:val="24"/>
          <w:szCs w:val="24"/>
        </w:rPr>
        <w:t>габитуация</w:t>
      </w:r>
      <w:proofErr w:type="spellEnd"/>
      <w:r w:rsidRPr="00B31BD2">
        <w:rPr>
          <w:rFonts w:ascii="Times New Roman" w:hAnsi="Times New Roman" w:cs="Times New Roman"/>
          <w:sz w:val="24"/>
          <w:szCs w:val="24"/>
        </w:rPr>
        <w:t xml:space="preserve"> (организм перестает реагировать на часто действующий раздражитель);</w:t>
      </w:r>
    </w:p>
    <w:p w:rsidR="00B31BD2" w:rsidRPr="00B31BD2" w:rsidRDefault="00B31BD2" w:rsidP="00B31BD2">
      <w:pPr>
        <w:pStyle w:val="a3"/>
        <w:ind w:firstLine="709"/>
        <w:jc w:val="both"/>
        <w:rPr>
          <w:rFonts w:ascii="Times New Roman" w:hAnsi="Times New Roman" w:cs="Times New Roman"/>
          <w:sz w:val="24"/>
          <w:szCs w:val="24"/>
        </w:rPr>
      </w:pPr>
      <w:r w:rsidRPr="00B31BD2">
        <w:rPr>
          <w:rFonts w:ascii="Times New Roman" w:hAnsi="Times New Roman" w:cs="Times New Roman"/>
          <w:sz w:val="24"/>
          <w:szCs w:val="24"/>
        </w:rPr>
        <w:t xml:space="preserve">2) </w:t>
      </w:r>
      <w:proofErr w:type="spellStart"/>
      <w:r w:rsidRPr="00B31BD2">
        <w:rPr>
          <w:rFonts w:ascii="Times New Roman" w:hAnsi="Times New Roman" w:cs="Times New Roman"/>
          <w:sz w:val="24"/>
          <w:szCs w:val="24"/>
        </w:rPr>
        <w:t>сенситизация</w:t>
      </w:r>
      <w:proofErr w:type="spellEnd"/>
      <w:r w:rsidRPr="00B31BD2">
        <w:rPr>
          <w:rFonts w:ascii="Times New Roman" w:hAnsi="Times New Roman" w:cs="Times New Roman"/>
          <w:sz w:val="24"/>
          <w:szCs w:val="24"/>
        </w:rPr>
        <w:t xml:space="preserve"> (возникновение реакции на ранее нейтральный раздражитель);</w:t>
      </w:r>
    </w:p>
    <w:p w:rsidR="00B31BD2" w:rsidRPr="00B31BD2" w:rsidRDefault="00B31BD2" w:rsidP="00B31BD2">
      <w:pPr>
        <w:pStyle w:val="a3"/>
        <w:ind w:firstLine="709"/>
        <w:jc w:val="both"/>
        <w:rPr>
          <w:rFonts w:ascii="Times New Roman" w:hAnsi="Times New Roman" w:cs="Times New Roman"/>
          <w:sz w:val="24"/>
          <w:szCs w:val="24"/>
        </w:rPr>
      </w:pPr>
      <w:r w:rsidRPr="00B31BD2">
        <w:rPr>
          <w:rFonts w:ascii="Times New Roman" w:hAnsi="Times New Roman" w:cs="Times New Roman"/>
          <w:sz w:val="24"/>
          <w:szCs w:val="24"/>
        </w:rPr>
        <w:t xml:space="preserve">3) классическое, или павловское </w:t>
      </w:r>
      <w:proofErr w:type="spellStart"/>
      <w:r w:rsidRPr="00B31BD2">
        <w:rPr>
          <w:rFonts w:ascii="Times New Roman" w:hAnsi="Times New Roman" w:cs="Times New Roman"/>
          <w:sz w:val="24"/>
          <w:szCs w:val="24"/>
        </w:rPr>
        <w:t>обуславливание</w:t>
      </w:r>
      <w:proofErr w:type="spellEnd"/>
      <w:r w:rsidRPr="00B31BD2">
        <w:rPr>
          <w:rFonts w:ascii="Times New Roman" w:hAnsi="Times New Roman" w:cs="Times New Roman"/>
          <w:sz w:val="24"/>
          <w:szCs w:val="24"/>
        </w:rPr>
        <w:t>.</w:t>
      </w:r>
    </w:p>
    <w:p w:rsidR="00B31BD2" w:rsidRPr="00B31BD2" w:rsidRDefault="00B31BD2" w:rsidP="00B31BD2">
      <w:pPr>
        <w:pStyle w:val="a3"/>
        <w:ind w:firstLine="709"/>
        <w:jc w:val="both"/>
        <w:rPr>
          <w:rFonts w:ascii="Times New Roman" w:hAnsi="Times New Roman" w:cs="Times New Roman"/>
          <w:sz w:val="24"/>
          <w:szCs w:val="24"/>
        </w:rPr>
      </w:pPr>
      <w:r w:rsidRPr="00B31BD2">
        <w:rPr>
          <w:rFonts w:ascii="Times New Roman" w:hAnsi="Times New Roman" w:cs="Times New Roman"/>
          <w:sz w:val="24"/>
          <w:szCs w:val="24"/>
        </w:rPr>
        <w:t xml:space="preserve">Все характеристики образующихся временных нервных связей, и прежде всего степень прочности, обуславливаются характером подкрепления, которое и является мерой жизненной (биологической) целесообразности того или иного действия. </w:t>
      </w:r>
      <w:proofErr w:type="gramStart"/>
      <w:r w:rsidRPr="00B31BD2">
        <w:rPr>
          <w:rFonts w:ascii="Times New Roman" w:hAnsi="Times New Roman" w:cs="Times New Roman"/>
          <w:sz w:val="24"/>
          <w:szCs w:val="24"/>
        </w:rPr>
        <w:t>Вероятно</w:t>
      </w:r>
      <w:proofErr w:type="gramEnd"/>
      <w:r w:rsidRPr="00B31BD2">
        <w:rPr>
          <w:rFonts w:ascii="Times New Roman" w:hAnsi="Times New Roman" w:cs="Times New Roman"/>
          <w:sz w:val="24"/>
          <w:szCs w:val="24"/>
        </w:rPr>
        <w:t xml:space="preserve"> также, что прохождение любого нервного импульса через группу нейронов оставляет после себя также в буквальном смысле слова физический след. Физическая материализация следа выражается в электрических и химико-механических изменениях синапсов, которые облегчают вторичное прохождение импульсов по знакомому пути. Простейшую нейронную цепь, обеспечивающую память, можно представить в виде замкнутой петли - возбуждение проходит весь круг и начинает новый. Этот процесс длительной циркуляции импульсов в нейронных цепях называется реверберацией.</w:t>
      </w:r>
    </w:p>
    <w:p w:rsidR="00B31BD2" w:rsidRPr="00B31BD2" w:rsidRDefault="00B31BD2" w:rsidP="00B31BD2">
      <w:pPr>
        <w:pStyle w:val="a3"/>
        <w:ind w:firstLine="709"/>
        <w:jc w:val="both"/>
        <w:rPr>
          <w:rFonts w:ascii="Times New Roman" w:hAnsi="Times New Roman" w:cs="Times New Roman"/>
          <w:sz w:val="24"/>
          <w:szCs w:val="24"/>
        </w:rPr>
      </w:pPr>
      <w:r w:rsidRPr="00B31BD2">
        <w:rPr>
          <w:rFonts w:ascii="Times New Roman" w:hAnsi="Times New Roman" w:cs="Times New Roman"/>
          <w:sz w:val="24"/>
          <w:szCs w:val="24"/>
        </w:rPr>
        <w:lastRenderedPageBreak/>
        <w:t>Представление о циклах нейронной активности считается многими материальным субстратом памяти. Нейронных ансамблей (каждый порядка 100-300 клеток) огромное множество. Каждый из них хранит информацию о каком-то объекте памяти в виде устойчивого волнового узора. Чем больше нейронов мозга вовлекается в ритмы какого-то пульсирующего ансамбля, тем выше вероятность осознания соответствующего образа.</w:t>
      </w:r>
    </w:p>
    <w:p w:rsidR="00B31BD2" w:rsidRDefault="00B31BD2" w:rsidP="00B31BD2">
      <w:pPr>
        <w:pStyle w:val="a3"/>
        <w:ind w:firstLine="709"/>
        <w:jc w:val="both"/>
        <w:rPr>
          <w:rFonts w:ascii="Times New Roman" w:hAnsi="Times New Roman" w:cs="Times New Roman"/>
          <w:sz w:val="24"/>
          <w:szCs w:val="24"/>
        </w:rPr>
      </w:pPr>
      <w:r w:rsidRPr="00B31BD2">
        <w:rPr>
          <w:rFonts w:ascii="Times New Roman" w:hAnsi="Times New Roman" w:cs="Times New Roman"/>
          <w:sz w:val="24"/>
          <w:szCs w:val="24"/>
        </w:rPr>
        <w:t>Не все единицы памяти задействованы и актуализированы одновременно, а только их небольшое число. Это число служит мерой объема внимания. Из-за циклических колебаний возбудимости нейронных ансамблей образы долговременной памяти, в том числе образы вспоминаемых и произносимых слов, актуализируются не все сразу, а по очереди, причем некоторые чаще, другие реже. Если моменты актуализации разных образов совпадают, то такие единицы памяти имеют шанс объединиться. Таким образом, вырабатывается новое понятие. Так происходит научение и реализуются акты творчества.</w:t>
      </w:r>
    </w:p>
    <w:p w:rsidR="00B31BD2" w:rsidRPr="00B31BD2" w:rsidRDefault="00B31BD2" w:rsidP="00B31BD2">
      <w:pPr>
        <w:pStyle w:val="a3"/>
        <w:ind w:firstLine="709"/>
        <w:jc w:val="both"/>
        <w:rPr>
          <w:rFonts w:ascii="Times New Roman" w:hAnsi="Times New Roman" w:cs="Times New Roman"/>
          <w:sz w:val="24"/>
          <w:szCs w:val="24"/>
        </w:rPr>
      </w:pPr>
      <w:r w:rsidRPr="00B31BD2">
        <w:rPr>
          <w:rFonts w:ascii="Times New Roman" w:hAnsi="Times New Roman" w:cs="Times New Roman"/>
          <w:sz w:val="24"/>
          <w:szCs w:val="24"/>
        </w:rPr>
        <w:t>Д. Мак-</w:t>
      </w:r>
      <w:proofErr w:type="spellStart"/>
      <w:r w:rsidRPr="00B31BD2">
        <w:rPr>
          <w:rFonts w:ascii="Times New Roman" w:hAnsi="Times New Roman" w:cs="Times New Roman"/>
          <w:sz w:val="24"/>
          <w:szCs w:val="24"/>
        </w:rPr>
        <w:t>Коннел</w:t>
      </w:r>
      <w:proofErr w:type="spellEnd"/>
      <w:r w:rsidRPr="00B31BD2">
        <w:rPr>
          <w:rFonts w:ascii="Times New Roman" w:hAnsi="Times New Roman" w:cs="Times New Roman"/>
          <w:sz w:val="24"/>
          <w:szCs w:val="24"/>
        </w:rPr>
        <w:t xml:space="preserve">, (1962) попытки перенести память от одного животного к другому ("пересадка памяти"). Если обучить </w:t>
      </w:r>
      <w:proofErr w:type="spellStart"/>
      <w:r w:rsidRPr="00B31BD2">
        <w:rPr>
          <w:rFonts w:ascii="Times New Roman" w:hAnsi="Times New Roman" w:cs="Times New Roman"/>
          <w:sz w:val="24"/>
          <w:szCs w:val="24"/>
        </w:rPr>
        <w:t>планарию</w:t>
      </w:r>
      <w:proofErr w:type="spellEnd"/>
      <w:r w:rsidRPr="00B31BD2">
        <w:rPr>
          <w:rFonts w:ascii="Times New Roman" w:hAnsi="Times New Roman" w:cs="Times New Roman"/>
          <w:sz w:val="24"/>
          <w:szCs w:val="24"/>
        </w:rPr>
        <w:t xml:space="preserve"> (плоский червь), что свет всегда предшествует току, а затем умертвить ее и скормить другой </w:t>
      </w:r>
      <w:proofErr w:type="spellStart"/>
      <w:r w:rsidRPr="00B31BD2">
        <w:rPr>
          <w:rFonts w:ascii="Times New Roman" w:hAnsi="Times New Roman" w:cs="Times New Roman"/>
          <w:sz w:val="24"/>
          <w:szCs w:val="24"/>
        </w:rPr>
        <w:t>планарии</w:t>
      </w:r>
      <w:proofErr w:type="spellEnd"/>
      <w:r w:rsidRPr="00B31BD2">
        <w:rPr>
          <w:rFonts w:ascii="Times New Roman" w:hAnsi="Times New Roman" w:cs="Times New Roman"/>
          <w:sz w:val="24"/>
          <w:szCs w:val="24"/>
        </w:rPr>
        <w:t xml:space="preserve">, то оказывается, что приобретенный первой </w:t>
      </w:r>
      <w:proofErr w:type="spellStart"/>
      <w:r w:rsidRPr="00B31BD2">
        <w:rPr>
          <w:rFonts w:ascii="Times New Roman" w:hAnsi="Times New Roman" w:cs="Times New Roman"/>
          <w:sz w:val="24"/>
          <w:szCs w:val="24"/>
        </w:rPr>
        <w:t>планарией</w:t>
      </w:r>
      <w:proofErr w:type="spellEnd"/>
      <w:r w:rsidRPr="00B31BD2">
        <w:rPr>
          <w:rFonts w:ascii="Times New Roman" w:hAnsi="Times New Roman" w:cs="Times New Roman"/>
          <w:sz w:val="24"/>
          <w:szCs w:val="24"/>
        </w:rPr>
        <w:t xml:space="preserve"> опыт частично передается второму червю.</w:t>
      </w:r>
    </w:p>
    <w:p w:rsidR="00B31BD2" w:rsidRPr="00B31BD2" w:rsidRDefault="00B31BD2" w:rsidP="00B31BD2">
      <w:pPr>
        <w:pStyle w:val="a3"/>
        <w:ind w:firstLine="709"/>
        <w:jc w:val="both"/>
        <w:rPr>
          <w:rFonts w:ascii="Times New Roman" w:hAnsi="Times New Roman" w:cs="Times New Roman"/>
          <w:sz w:val="24"/>
          <w:szCs w:val="24"/>
        </w:rPr>
      </w:pPr>
      <w:bookmarkStart w:id="0" w:name="_GoBack"/>
      <w:bookmarkEnd w:id="0"/>
      <w:r w:rsidRPr="00B31BD2">
        <w:rPr>
          <w:rFonts w:ascii="Times New Roman" w:hAnsi="Times New Roman" w:cs="Times New Roman"/>
          <w:sz w:val="24"/>
          <w:szCs w:val="24"/>
        </w:rPr>
        <w:t xml:space="preserve">Однако в 1966 г. </w:t>
      </w:r>
      <w:proofErr w:type="spellStart"/>
      <w:r w:rsidRPr="00B31BD2">
        <w:rPr>
          <w:rFonts w:ascii="Times New Roman" w:hAnsi="Times New Roman" w:cs="Times New Roman"/>
          <w:sz w:val="24"/>
          <w:szCs w:val="24"/>
        </w:rPr>
        <w:t>Дж.Унгар</w:t>
      </w:r>
      <w:proofErr w:type="spellEnd"/>
      <w:r w:rsidRPr="00B31BD2">
        <w:rPr>
          <w:rFonts w:ascii="Times New Roman" w:hAnsi="Times New Roman" w:cs="Times New Roman"/>
          <w:sz w:val="24"/>
          <w:szCs w:val="24"/>
        </w:rPr>
        <w:t xml:space="preserve"> провел опыты по переносу памяти у крыс и мышей. У этих животных существует инстинкт предпочитать затемненные углы открытым пространствам. В течение 9 дней крысы получали удар током каждый раз, когда они забегали в темный ящик. Довольно быстро у них выработалась настоящая боязнь темных мест. Затем необученным мышам вводили </w:t>
      </w:r>
      <w:proofErr w:type="spellStart"/>
      <w:r w:rsidRPr="00B31BD2">
        <w:rPr>
          <w:rFonts w:ascii="Times New Roman" w:hAnsi="Times New Roman" w:cs="Times New Roman"/>
          <w:sz w:val="24"/>
          <w:szCs w:val="24"/>
        </w:rPr>
        <w:t>гомогенат</w:t>
      </w:r>
      <w:proofErr w:type="spellEnd"/>
      <w:r w:rsidRPr="00B31BD2">
        <w:rPr>
          <w:rFonts w:ascii="Times New Roman" w:hAnsi="Times New Roman" w:cs="Times New Roman"/>
          <w:sz w:val="24"/>
          <w:szCs w:val="24"/>
        </w:rPr>
        <w:t xml:space="preserve"> мозга, взятый у обученных крыс, после чего проверяли их реакцию на темноту. Мышам, получившим такую инъекцию, потребовалось 1—2 дня для подавления инстинкта предпочтения темноты — поразительный результат, если учесть, что на подавление этого инстинкта у мышей, не получивших инъекций, затрачивается больше времени, чем у крыс.</w:t>
      </w:r>
    </w:p>
    <w:p w:rsidR="00B31BD2" w:rsidRPr="00B31BD2" w:rsidRDefault="00B31BD2" w:rsidP="00B31BD2">
      <w:pPr>
        <w:pStyle w:val="a3"/>
        <w:ind w:firstLine="709"/>
        <w:jc w:val="both"/>
        <w:rPr>
          <w:rFonts w:ascii="Times New Roman" w:hAnsi="Times New Roman" w:cs="Times New Roman"/>
          <w:sz w:val="24"/>
          <w:szCs w:val="24"/>
        </w:rPr>
      </w:pPr>
      <w:r w:rsidRPr="00B31BD2">
        <w:rPr>
          <w:rFonts w:ascii="Times New Roman" w:hAnsi="Times New Roman" w:cs="Times New Roman"/>
          <w:sz w:val="24"/>
          <w:szCs w:val="24"/>
        </w:rPr>
        <w:t xml:space="preserve">Первые исследования, посвященные поиску центра памяти в мозге, предпринял в 20-х годах </w:t>
      </w:r>
      <w:proofErr w:type="spellStart"/>
      <w:r w:rsidRPr="00B31BD2">
        <w:rPr>
          <w:rFonts w:ascii="Times New Roman" w:hAnsi="Times New Roman" w:cs="Times New Roman"/>
          <w:sz w:val="24"/>
          <w:szCs w:val="24"/>
        </w:rPr>
        <w:t>Лэшли</w:t>
      </w:r>
      <w:proofErr w:type="spellEnd"/>
      <w:r w:rsidRPr="00B31BD2">
        <w:rPr>
          <w:rFonts w:ascii="Times New Roman" w:hAnsi="Times New Roman" w:cs="Times New Roman"/>
          <w:sz w:val="24"/>
          <w:szCs w:val="24"/>
        </w:rPr>
        <w:t>.</w:t>
      </w:r>
    </w:p>
    <w:p w:rsidR="00B31BD2" w:rsidRPr="00B31BD2" w:rsidRDefault="00B31BD2" w:rsidP="00B31BD2">
      <w:pPr>
        <w:pStyle w:val="a3"/>
        <w:ind w:firstLine="709"/>
        <w:jc w:val="both"/>
        <w:rPr>
          <w:rFonts w:ascii="Times New Roman" w:hAnsi="Times New Roman" w:cs="Times New Roman"/>
          <w:sz w:val="24"/>
          <w:szCs w:val="24"/>
        </w:rPr>
      </w:pPr>
      <w:r w:rsidRPr="00B31BD2">
        <w:rPr>
          <w:rFonts w:ascii="Times New Roman" w:hAnsi="Times New Roman" w:cs="Times New Roman"/>
          <w:sz w:val="24"/>
          <w:szCs w:val="24"/>
        </w:rPr>
        <w:t xml:space="preserve">Он разрушал различные участки мозга у крыс и после этого проверял у них сохранность приобретенных навыков. Им было установлено, что даже удаление 15-20% мозгового вещества не приводит к утрате следов, приобретенных в процессе научения. </w:t>
      </w:r>
      <w:proofErr w:type="spellStart"/>
      <w:r w:rsidRPr="00B31BD2">
        <w:rPr>
          <w:rFonts w:ascii="Times New Roman" w:hAnsi="Times New Roman" w:cs="Times New Roman"/>
          <w:sz w:val="24"/>
          <w:szCs w:val="24"/>
        </w:rPr>
        <w:t>Лэшли</w:t>
      </w:r>
      <w:proofErr w:type="spellEnd"/>
      <w:r w:rsidRPr="00B31BD2">
        <w:rPr>
          <w:rFonts w:ascii="Times New Roman" w:hAnsi="Times New Roman" w:cs="Times New Roman"/>
          <w:sz w:val="24"/>
          <w:szCs w:val="24"/>
        </w:rPr>
        <w:t xml:space="preserve"> пришел к выводу, что следы памяти диффузно распределены в ЦНС в разных отделах мозга.</w:t>
      </w:r>
    </w:p>
    <w:p w:rsidR="00B31BD2" w:rsidRPr="00B31BD2" w:rsidRDefault="00B31BD2" w:rsidP="00B31BD2">
      <w:pPr>
        <w:pStyle w:val="a3"/>
        <w:ind w:firstLine="709"/>
        <w:jc w:val="both"/>
        <w:rPr>
          <w:rFonts w:ascii="Times New Roman" w:hAnsi="Times New Roman" w:cs="Times New Roman"/>
          <w:sz w:val="24"/>
          <w:szCs w:val="24"/>
        </w:rPr>
      </w:pPr>
      <w:r w:rsidRPr="00B31BD2">
        <w:rPr>
          <w:rFonts w:ascii="Times New Roman" w:hAnsi="Times New Roman" w:cs="Times New Roman"/>
          <w:sz w:val="24"/>
          <w:szCs w:val="24"/>
        </w:rPr>
        <w:t xml:space="preserve">В конце 50-х годов </w:t>
      </w:r>
      <w:proofErr w:type="spellStart"/>
      <w:r w:rsidRPr="00B31BD2">
        <w:rPr>
          <w:rFonts w:ascii="Times New Roman" w:hAnsi="Times New Roman" w:cs="Times New Roman"/>
          <w:sz w:val="24"/>
          <w:szCs w:val="24"/>
        </w:rPr>
        <w:t>Пенфилд</w:t>
      </w:r>
      <w:proofErr w:type="spellEnd"/>
      <w:r w:rsidRPr="00B31BD2">
        <w:rPr>
          <w:rFonts w:ascii="Times New Roman" w:hAnsi="Times New Roman" w:cs="Times New Roman"/>
          <w:sz w:val="24"/>
          <w:szCs w:val="24"/>
        </w:rPr>
        <w:t xml:space="preserve"> наблюдал больных, перенесших различные операции на головном мозге. Известно, что при раздражении различных участков коры могут возникать простые слуховые или зрительные ощущения. </w:t>
      </w:r>
      <w:proofErr w:type="spellStart"/>
      <w:r w:rsidRPr="00B31BD2">
        <w:rPr>
          <w:rFonts w:ascii="Times New Roman" w:hAnsi="Times New Roman" w:cs="Times New Roman"/>
          <w:sz w:val="24"/>
          <w:szCs w:val="24"/>
        </w:rPr>
        <w:t>Пенфилд</w:t>
      </w:r>
      <w:proofErr w:type="spellEnd"/>
      <w:r w:rsidRPr="00B31BD2">
        <w:rPr>
          <w:rFonts w:ascii="Times New Roman" w:hAnsi="Times New Roman" w:cs="Times New Roman"/>
          <w:sz w:val="24"/>
          <w:szCs w:val="24"/>
        </w:rPr>
        <w:t xml:space="preserve"> сделал открытие, что при воздействии на некоторые участки мозга могут всплывать воспоминания, иногда очень сложные. Это могут быть воспоминания о событиях, которые больной давно забыл. По окончании операции эти воспоминания оставались в памяти.</w:t>
      </w:r>
    </w:p>
    <w:p w:rsidR="00B31BD2" w:rsidRPr="00B31BD2" w:rsidRDefault="00B31BD2" w:rsidP="00B31BD2">
      <w:pPr>
        <w:pStyle w:val="a3"/>
        <w:ind w:firstLine="709"/>
        <w:jc w:val="both"/>
        <w:rPr>
          <w:rFonts w:ascii="Times New Roman" w:hAnsi="Times New Roman" w:cs="Times New Roman"/>
          <w:sz w:val="24"/>
          <w:szCs w:val="24"/>
        </w:rPr>
      </w:pPr>
      <w:r w:rsidRPr="00B31BD2">
        <w:rPr>
          <w:rFonts w:ascii="Times New Roman" w:hAnsi="Times New Roman" w:cs="Times New Roman"/>
          <w:sz w:val="24"/>
          <w:szCs w:val="24"/>
        </w:rPr>
        <w:t xml:space="preserve">Наблюдения привели к предположению, что «центром памяти» может быть </w:t>
      </w:r>
      <w:proofErr w:type="spellStart"/>
      <w:r w:rsidRPr="00B31BD2">
        <w:rPr>
          <w:rFonts w:ascii="Times New Roman" w:hAnsi="Times New Roman" w:cs="Times New Roman"/>
          <w:sz w:val="24"/>
          <w:szCs w:val="24"/>
        </w:rPr>
        <w:t>гиппокамп</w:t>
      </w:r>
      <w:proofErr w:type="spellEnd"/>
      <w:r w:rsidRPr="00B31BD2">
        <w:rPr>
          <w:rFonts w:ascii="Times New Roman" w:hAnsi="Times New Roman" w:cs="Times New Roman"/>
          <w:sz w:val="24"/>
          <w:szCs w:val="24"/>
        </w:rPr>
        <w:t xml:space="preserve"> - образование, принадлежащее к </w:t>
      </w:r>
      <w:proofErr w:type="spellStart"/>
      <w:r w:rsidRPr="00B31BD2">
        <w:rPr>
          <w:rFonts w:ascii="Times New Roman" w:hAnsi="Times New Roman" w:cs="Times New Roman"/>
          <w:sz w:val="24"/>
          <w:szCs w:val="24"/>
        </w:rPr>
        <w:t>лимбической</w:t>
      </w:r>
      <w:proofErr w:type="spellEnd"/>
      <w:r w:rsidRPr="00B31BD2">
        <w:rPr>
          <w:rFonts w:ascii="Times New Roman" w:hAnsi="Times New Roman" w:cs="Times New Roman"/>
          <w:sz w:val="24"/>
          <w:szCs w:val="24"/>
        </w:rPr>
        <w:t xml:space="preserve"> системе и расположенное в височной доле мозга.</w:t>
      </w:r>
    </w:p>
    <w:sectPr w:rsidR="00B31BD2" w:rsidRPr="00B31B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1C9"/>
    <w:rsid w:val="003E1249"/>
    <w:rsid w:val="004A4415"/>
    <w:rsid w:val="006B5573"/>
    <w:rsid w:val="00855B67"/>
    <w:rsid w:val="00B31BD2"/>
    <w:rsid w:val="00E361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154DC6-FA74-4A86-9725-C6F83C9BC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A44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11</Pages>
  <Words>5805</Words>
  <Characters>33094</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2016-10-17T17:23:00Z</dcterms:created>
  <dcterms:modified xsi:type="dcterms:W3CDTF">2016-10-17T17:42:00Z</dcterms:modified>
</cp:coreProperties>
</file>